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1E" w:rsidRDefault="00A5041E" w:rsidP="0059121F">
      <w:pPr>
        <w:pStyle w:val="a7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927F18">
        <w:rPr>
          <w:rFonts w:ascii="Times New Roman" w:hAnsi="Times New Roman"/>
          <w:sz w:val="28"/>
          <w:szCs w:val="28"/>
        </w:rPr>
        <w:t>Министерство образования и науки Республики Казахстан</w:t>
      </w:r>
    </w:p>
    <w:p w:rsidR="00A5041E" w:rsidRDefault="00A5041E" w:rsidP="0059121F">
      <w:pPr>
        <w:pStyle w:val="a7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A5041E" w:rsidRPr="00927F18" w:rsidRDefault="00A5041E" w:rsidP="00500024">
      <w:pPr>
        <w:pStyle w:val="a7"/>
        <w:spacing w:line="276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27F18">
        <w:rPr>
          <w:rFonts w:ascii="Times New Roman" w:hAnsi="Times New Roman"/>
          <w:sz w:val="28"/>
          <w:szCs w:val="28"/>
        </w:rPr>
        <w:t>Костанайский</w:t>
      </w:r>
      <w:proofErr w:type="spellEnd"/>
      <w:r w:rsidRPr="00927F18">
        <w:rPr>
          <w:rFonts w:ascii="Times New Roman" w:hAnsi="Times New Roman"/>
          <w:sz w:val="28"/>
          <w:szCs w:val="28"/>
        </w:rPr>
        <w:t xml:space="preserve"> государственный </w:t>
      </w:r>
      <w:proofErr w:type="spellStart"/>
      <w:r w:rsidRPr="00927F18">
        <w:rPr>
          <w:rFonts w:ascii="Times New Roman" w:hAnsi="Times New Roman"/>
          <w:sz w:val="28"/>
          <w:szCs w:val="28"/>
        </w:rPr>
        <w:t>университетим</w:t>
      </w:r>
      <w:proofErr w:type="spellEnd"/>
      <w:r w:rsidRPr="00927F1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27F18">
        <w:rPr>
          <w:rFonts w:ascii="Times New Roman" w:hAnsi="Times New Roman"/>
          <w:sz w:val="28"/>
          <w:szCs w:val="28"/>
        </w:rPr>
        <w:t>А.Байтурсынова</w:t>
      </w:r>
      <w:proofErr w:type="spellEnd"/>
    </w:p>
    <w:p w:rsidR="00A5041E" w:rsidRPr="00927F18" w:rsidRDefault="00A5041E" w:rsidP="0059121F">
      <w:pPr>
        <w:pStyle w:val="a7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A5041E" w:rsidRPr="00927F18" w:rsidRDefault="00A5041E" w:rsidP="0059121F">
      <w:pPr>
        <w:pStyle w:val="a7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927F18">
        <w:rPr>
          <w:rFonts w:ascii="Times New Roman" w:hAnsi="Times New Roman"/>
          <w:sz w:val="28"/>
          <w:szCs w:val="28"/>
        </w:rPr>
        <w:t>Кафедра ветеринарной санитарии</w:t>
      </w:r>
    </w:p>
    <w:p w:rsidR="00A5041E" w:rsidRPr="00927F18" w:rsidRDefault="00A5041E" w:rsidP="0059121F">
      <w:pPr>
        <w:jc w:val="both"/>
        <w:rPr>
          <w:b/>
          <w:sz w:val="28"/>
          <w:szCs w:val="28"/>
        </w:rPr>
      </w:pPr>
    </w:p>
    <w:p w:rsidR="00A5041E" w:rsidRPr="00927F18" w:rsidRDefault="00A5041E" w:rsidP="0059121F">
      <w:pPr>
        <w:jc w:val="both"/>
        <w:rPr>
          <w:sz w:val="28"/>
          <w:szCs w:val="28"/>
        </w:rPr>
      </w:pPr>
    </w:p>
    <w:p w:rsidR="00A5041E" w:rsidRPr="00927F18" w:rsidRDefault="00A5041E" w:rsidP="0059121F">
      <w:pPr>
        <w:jc w:val="both"/>
        <w:rPr>
          <w:sz w:val="28"/>
          <w:szCs w:val="28"/>
        </w:rPr>
      </w:pPr>
    </w:p>
    <w:p w:rsidR="00A5041E" w:rsidRPr="00927F18" w:rsidRDefault="00A5041E" w:rsidP="0059121F">
      <w:pPr>
        <w:jc w:val="both"/>
        <w:rPr>
          <w:sz w:val="28"/>
          <w:szCs w:val="28"/>
        </w:rPr>
      </w:pPr>
    </w:p>
    <w:p w:rsidR="00A5041E" w:rsidRPr="00927F18" w:rsidRDefault="00A5041E" w:rsidP="0059121F">
      <w:pPr>
        <w:pStyle w:val="a7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5041E" w:rsidRPr="00927F18" w:rsidRDefault="00A5041E" w:rsidP="0059121F">
      <w:pPr>
        <w:pStyle w:val="a7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5041E" w:rsidRPr="00927F18" w:rsidRDefault="00A5041E" w:rsidP="0059121F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27F18">
        <w:rPr>
          <w:rFonts w:ascii="Times New Roman" w:hAnsi="Times New Roman"/>
          <w:sz w:val="28"/>
          <w:szCs w:val="28"/>
        </w:rPr>
        <w:t xml:space="preserve">В.И. Гершун, О.О. </w:t>
      </w:r>
      <w:proofErr w:type="spellStart"/>
      <w:r w:rsidRPr="00927F18">
        <w:rPr>
          <w:rFonts w:ascii="Times New Roman" w:hAnsi="Times New Roman"/>
          <w:sz w:val="28"/>
          <w:szCs w:val="28"/>
        </w:rPr>
        <w:t>Тагаев</w:t>
      </w:r>
      <w:proofErr w:type="spellEnd"/>
      <w:r w:rsidRPr="00927F18">
        <w:rPr>
          <w:rFonts w:ascii="Times New Roman" w:hAnsi="Times New Roman"/>
          <w:sz w:val="28"/>
          <w:szCs w:val="28"/>
        </w:rPr>
        <w:t xml:space="preserve">, О.В. </w:t>
      </w:r>
      <w:proofErr w:type="spellStart"/>
      <w:r w:rsidRPr="00927F18">
        <w:rPr>
          <w:rFonts w:ascii="Times New Roman" w:hAnsi="Times New Roman"/>
          <w:sz w:val="28"/>
          <w:szCs w:val="28"/>
        </w:rPr>
        <w:t>Замуриева</w:t>
      </w:r>
      <w:proofErr w:type="spellEnd"/>
    </w:p>
    <w:p w:rsidR="00A5041E" w:rsidRPr="00927F18" w:rsidRDefault="00A5041E" w:rsidP="0059121F">
      <w:pPr>
        <w:ind w:right="616"/>
        <w:jc w:val="center"/>
        <w:rPr>
          <w:b/>
          <w:sz w:val="28"/>
          <w:szCs w:val="28"/>
        </w:rPr>
      </w:pPr>
      <w:r w:rsidRPr="00927F18">
        <w:rPr>
          <w:b/>
          <w:sz w:val="28"/>
          <w:szCs w:val="28"/>
        </w:rPr>
        <w:t>МОНИТОРИНГ</w:t>
      </w:r>
    </w:p>
    <w:p w:rsidR="00A5041E" w:rsidRPr="00927F18" w:rsidRDefault="00A5041E" w:rsidP="0059121F">
      <w:pPr>
        <w:ind w:right="616"/>
        <w:jc w:val="center"/>
        <w:rPr>
          <w:b/>
          <w:sz w:val="28"/>
          <w:szCs w:val="28"/>
        </w:rPr>
      </w:pPr>
      <w:r w:rsidRPr="00927F18">
        <w:rPr>
          <w:b/>
          <w:sz w:val="28"/>
          <w:szCs w:val="28"/>
        </w:rPr>
        <w:t>ВЕТЕРИНАРНО-САНИТАРНОГО РЕЖИМА НА ПТИЦЕВОДЧЕСКИХ ПРЕДПРИЯТИЯХ</w:t>
      </w:r>
    </w:p>
    <w:p w:rsidR="00A5041E" w:rsidRPr="00927F18" w:rsidRDefault="00A5041E" w:rsidP="0059121F">
      <w:pPr>
        <w:ind w:right="616"/>
        <w:jc w:val="center"/>
        <w:rPr>
          <w:sz w:val="28"/>
          <w:szCs w:val="28"/>
        </w:rPr>
      </w:pPr>
    </w:p>
    <w:p w:rsidR="00A5041E" w:rsidRPr="00927F18" w:rsidRDefault="00A5041E" w:rsidP="0059121F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27F18">
        <w:rPr>
          <w:rFonts w:ascii="Times New Roman" w:hAnsi="Times New Roman"/>
          <w:sz w:val="28"/>
          <w:szCs w:val="28"/>
        </w:rPr>
        <w:t>Методические рекомендации</w:t>
      </w:r>
    </w:p>
    <w:p w:rsidR="00A5041E" w:rsidRPr="00927F18" w:rsidRDefault="00A5041E" w:rsidP="0059121F">
      <w:pPr>
        <w:ind w:right="616"/>
        <w:jc w:val="both"/>
        <w:rPr>
          <w:sz w:val="28"/>
          <w:szCs w:val="28"/>
        </w:rPr>
      </w:pPr>
    </w:p>
    <w:p w:rsidR="00A5041E" w:rsidRPr="00927F18" w:rsidRDefault="00A5041E" w:rsidP="0059121F">
      <w:pPr>
        <w:ind w:right="616"/>
        <w:jc w:val="both"/>
        <w:rPr>
          <w:sz w:val="28"/>
          <w:szCs w:val="28"/>
        </w:rPr>
      </w:pPr>
    </w:p>
    <w:p w:rsidR="00A5041E" w:rsidRPr="00927F18" w:rsidRDefault="00A5041E" w:rsidP="0059121F">
      <w:pPr>
        <w:ind w:right="616"/>
        <w:jc w:val="both"/>
        <w:rPr>
          <w:sz w:val="28"/>
          <w:szCs w:val="28"/>
        </w:rPr>
      </w:pPr>
    </w:p>
    <w:p w:rsidR="00A5041E" w:rsidRPr="00927F18" w:rsidRDefault="00A5041E" w:rsidP="0059121F">
      <w:pPr>
        <w:jc w:val="both"/>
        <w:rPr>
          <w:b/>
          <w:sz w:val="28"/>
          <w:szCs w:val="28"/>
        </w:rPr>
      </w:pPr>
    </w:p>
    <w:p w:rsidR="00A5041E" w:rsidRPr="00927F18" w:rsidRDefault="00A5041E" w:rsidP="0059121F">
      <w:pPr>
        <w:jc w:val="both"/>
        <w:rPr>
          <w:b/>
          <w:sz w:val="28"/>
          <w:szCs w:val="28"/>
        </w:rPr>
      </w:pPr>
    </w:p>
    <w:p w:rsidR="00A5041E" w:rsidRPr="00927F18" w:rsidRDefault="00A5041E" w:rsidP="0059121F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A5041E" w:rsidRPr="00927F18" w:rsidRDefault="00A5041E" w:rsidP="0059121F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A5041E" w:rsidRPr="00927F18" w:rsidRDefault="00A5041E" w:rsidP="0059121F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A5041E" w:rsidRPr="00927F18" w:rsidRDefault="00A5041E" w:rsidP="0059121F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A5041E" w:rsidRPr="00927F18" w:rsidRDefault="00A5041E" w:rsidP="0059121F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A5041E" w:rsidRPr="00927F18" w:rsidRDefault="00A5041E" w:rsidP="0059121F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A5041E" w:rsidRPr="00927F18" w:rsidRDefault="00A5041E" w:rsidP="0059121F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A5041E" w:rsidRPr="00927F18" w:rsidRDefault="00A5041E" w:rsidP="0059121F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A5041E" w:rsidRPr="00927F18" w:rsidRDefault="00A5041E" w:rsidP="0059121F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A5041E" w:rsidRPr="00927F18" w:rsidRDefault="00A5041E" w:rsidP="0059121F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A5041E" w:rsidRPr="00927F18" w:rsidRDefault="00A5041E" w:rsidP="0059121F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A5041E" w:rsidRPr="00927F18" w:rsidRDefault="00A5041E" w:rsidP="0059121F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A5041E" w:rsidRPr="00927F18" w:rsidRDefault="00A5041E" w:rsidP="0059121F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A5041E" w:rsidRPr="00927F18" w:rsidRDefault="00A5041E" w:rsidP="0059121F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A5041E" w:rsidRPr="00927F18" w:rsidRDefault="00A5041E" w:rsidP="0059121F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A5041E" w:rsidRDefault="00A5041E" w:rsidP="00927F18">
      <w:pPr>
        <w:pStyle w:val="a7"/>
        <w:rPr>
          <w:rFonts w:ascii="Times New Roman" w:hAnsi="Times New Roman"/>
          <w:sz w:val="28"/>
          <w:szCs w:val="28"/>
        </w:rPr>
      </w:pPr>
    </w:p>
    <w:p w:rsidR="00A5041E" w:rsidRDefault="00A5041E" w:rsidP="0059121F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A5041E" w:rsidRPr="00927F18" w:rsidRDefault="00A5041E" w:rsidP="0059121F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A5041E" w:rsidRPr="00927F18" w:rsidRDefault="00A5041E" w:rsidP="0059121F">
      <w:pPr>
        <w:pStyle w:val="a7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27F18">
        <w:rPr>
          <w:rFonts w:ascii="Times New Roman" w:hAnsi="Times New Roman"/>
          <w:sz w:val="28"/>
          <w:szCs w:val="28"/>
        </w:rPr>
        <w:t>Костанай</w:t>
      </w:r>
      <w:proofErr w:type="spellEnd"/>
      <w:r w:rsidRPr="00927F18">
        <w:rPr>
          <w:rFonts w:ascii="Times New Roman" w:hAnsi="Times New Roman"/>
          <w:sz w:val="28"/>
          <w:szCs w:val="28"/>
        </w:rPr>
        <w:t>, 2014</w:t>
      </w:r>
    </w:p>
    <w:p w:rsidR="00A5041E" w:rsidRPr="00927F18" w:rsidRDefault="002F2113" w:rsidP="0059121F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 w:rsidRPr="002F2113">
        <w:rPr>
          <w:noProof/>
        </w:rPr>
        <w:pict>
          <v:rect id="_x0000_s1026" style="position:absolute;left:0;text-align:left;margin-left:226.1pt;margin-top:9.1pt;width:29.45pt;height:22.9pt;z-index:251658240" strokecolor="white">
            <v:stroke dashstyle="1 1" endcap="round"/>
          </v:rect>
        </w:pict>
      </w:r>
    </w:p>
    <w:p w:rsidR="00A5041E" w:rsidRPr="00A2584B" w:rsidRDefault="00A5041E" w:rsidP="0059121F">
      <w:pPr>
        <w:pStyle w:val="a7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A2584B">
        <w:rPr>
          <w:rFonts w:ascii="Times New Roman" w:hAnsi="Times New Roman"/>
          <w:b/>
          <w:sz w:val="28"/>
          <w:szCs w:val="28"/>
        </w:rPr>
        <w:lastRenderedPageBreak/>
        <w:t>ББК 48.171</w:t>
      </w:r>
    </w:p>
    <w:p w:rsidR="00A5041E" w:rsidRPr="00A2584B" w:rsidRDefault="00A5041E" w:rsidP="0059121F">
      <w:pPr>
        <w:pStyle w:val="a7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A2584B">
        <w:rPr>
          <w:rFonts w:ascii="Times New Roman" w:hAnsi="Times New Roman"/>
          <w:b/>
          <w:sz w:val="28"/>
          <w:szCs w:val="28"/>
        </w:rPr>
        <w:t>Г 42</w:t>
      </w:r>
    </w:p>
    <w:p w:rsidR="00A5041E" w:rsidRPr="003B44EA" w:rsidRDefault="00A5041E" w:rsidP="0059121F">
      <w:pPr>
        <w:pStyle w:val="a7"/>
        <w:spacing w:line="276" w:lineRule="auto"/>
        <w:jc w:val="both"/>
        <w:rPr>
          <w:rFonts w:ascii="Times New Roman" w:hAnsi="Times New Roman"/>
          <w:b/>
          <w:sz w:val="28"/>
          <w:szCs w:val="28"/>
          <w:highlight w:val="cyan"/>
        </w:rPr>
      </w:pPr>
    </w:p>
    <w:p w:rsidR="00A5041E" w:rsidRPr="00927F18" w:rsidRDefault="00A5041E" w:rsidP="00811C98">
      <w:pPr>
        <w:pStyle w:val="a7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927F18">
        <w:rPr>
          <w:rFonts w:ascii="Times New Roman" w:hAnsi="Times New Roman"/>
          <w:b/>
          <w:sz w:val="28"/>
          <w:szCs w:val="28"/>
        </w:rPr>
        <w:t>Рецензенты:</w:t>
      </w:r>
    </w:p>
    <w:p w:rsidR="00A5041E" w:rsidRPr="00927F18" w:rsidRDefault="00A5041E" w:rsidP="00811C98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27F18">
        <w:rPr>
          <w:rFonts w:ascii="Times New Roman" w:hAnsi="Times New Roman"/>
          <w:sz w:val="28"/>
          <w:szCs w:val="28"/>
        </w:rPr>
        <w:t>Муслимов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7F18">
        <w:rPr>
          <w:rFonts w:ascii="Times New Roman" w:hAnsi="Times New Roman"/>
          <w:sz w:val="28"/>
          <w:szCs w:val="28"/>
        </w:rPr>
        <w:t>Бакытжан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7F18">
        <w:rPr>
          <w:rFonts w:ascii="Times New Roman" w:hAnsi="Times New Roman"/>
          <w:sz w:val="28"/>
          <w:szCs w:val="28"/>
        </w:rPr>
        <w:t>Муслимович</w:t>
      </w:r>
      <w:proofErr w:type="spellEnd"/>
      <w:r w:rsidRPr="00927F18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7F18">
        <w:rPr>
          <w:rFonts w:ascii="Times New Roman" w:hAnsi="Times New Roman"/>
          <w:sz w:val="28"/>
          <w:szCs w:val="28"/>
        </w:rPr>
        <w:t xml:space="preserve">профессор кафедры технологии производства продуктов животноводства, доктор сельскохозяйственных наук </w:t>
      </w:r>
    </w:p>
    <w:p w:rsidR="00A5041E" w:rsidRDefault="00A5041E" w:rsidP="00EC3FFF">
      <w:pPr>
        <w:rPr>
          <w:sz w:val="28"/>
          <w:szCs w:val="28"/>
        </w:rPr>
      </w:pPr>
      <w:proofErr w:type="spellStart"/>
      <w:r w:rsidRPr="00EC3FFF">
        <w:rPr>
          <w:sz w:val="28"/>
          <w:szCs w:val="28"/>
        </w:rPr>
        <w:t>Батырбеков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EC3FFF">
        <w:rPr>
          <w:sz w:val="28"/>
          <w:szCs w:val="28"/>
        </w:rPr>
        <w:t>Асылбек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EC3FFF">
        <w:rPr>
          <w:sz w:val="28"/>
          <w:szCs w:val="28"/>
        </w:rPr>
        <w:t>Нурлыбекович</w:t>
      </w:r>
      <w:proofErr w:type="spellEnd"/>
      <w:r w:rsidRPr="00EC3F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C3FF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EC3FFF">
        <w:rPr>
          <w:sz w:val="28"/>
          <w:szCs w:val="28"/>
        </w:rPr>
        <w:t>заведующий кафедрой ветеринарной санитарии, кандидат ветеринарных наук</w:t>
      </w:r>
    </w:p>
    <w:p w:rsidR="00A5041E" w:rsidRPr="00927F18" w:rsidRDefault="00A5041E" w:rsidP="005816A9">
      <w:pPr>
        <w:rPr>
          <w:sz w:val="28"/>
          <w:szCs w:val="28"/>
        </w:rPr>
      </w:pPr>
      <w:proofErr w:type="spellStart"/>
      <w:r w:rsidRPr="00B66F1B">
        <w:rPr>
          <w:sz w:val="28"/>
          <w:szCs w:val="28"/>
        </w:rPr>
        <w:t>Батырбеков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B66F1B">
        <w:rPr>
          <w:sz w:val="28"/>
          <w:szCs w:val="28"/>
        </w:rPr>
        <w:t>Оразбек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B66F1B">
        <w:rPr>
          <w:sz w:val="28"/>
          <w:szCs w:val="28"/>
        </w:rPr>
        <w:t>Кошербаевич</w:t>
      </w:r>
      <w:proofErr w:type="spellEnd"/>
      <w:r>
        <w:rPr>
          <w:sz w:val="28"/>
          <w:szCs w:val="28"/>
        </w:rPr>
        <w:t xml:space="preserve"> – руководитель </w:t>
      </w:r>
      <w:proofErr w:type="spellStart"/>
      <w:r>
        <w:rPr>
          <w:sz w:val="28"/>
          <w:szCs w:val="28"/>
        </w:rPr>
        <w:t>Костанайской</w:t>
      </w:r>
      <w:proofErr w:type="spellEnd"/>
      <w:r>
        <w:rPr>
          <w:sz w:val="28"/>
          <w:szCs w:val="28"/>
        </w:rPr>
        <w:t xml:space="preserve"> областной территориальной инспекции КВК и Н МСХ РК</w:t>
      </w:r>
      <w:r w:rsidRPr="00EC3FFF">
        <w:rPr>
          <w:sz w:val="28"/>
          <w:szCs w:val="28"/>
        </w:rPr>
        <w:br/>
      </w:r>
    </w:p>
    <w:p w:rsidR="00A5041E" w:rsidRPr="00927F18" w:rsidRDefault="00A5041E" w:rsidP="00811C98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 w:rsidRPr="00927F18">
        <w:rPr>
          <w:rFonts w:ascii="Times New Roman" w:hAnsi="Times New Roman"/>
          <w:b/>
          <w:sz w:val="28"/>
          <w:szCs w:val="28"/>
        </w:rPr>
        <w:t xml:space="preserve">Авторы: </w:t>
      </w:r>
    </w:p>
    <w:p w:rsidR="00A5041E" w:rsidRPr="00927F18" w:rsidRDefault="00A5041E" w:rsidP="00811C98">
      <w:pPr>
        <w:jc w:val="both"/>
        <w:rPr>
          <w:sz w:val="28"/>
          <w:szCs w:val="28"/>
        </w:rPr>
      </w:pPr>
      <w:r w:rsidRPr="00927F18">
        <w:rPr>
          <w:sz w:val="28"/>
          <w:szCs w:val="28"/>
        </w:rPr>
        <w:t xml:space="preserve">Гершун Владимир Иосифович, доктор ветеринарных наук; </w:t>
      </w:r>
      <w:proofErr w:type="spellStart"/>
      <w:r w:rsidRPr="00927F18">
        <w:rPr>
          <w:sz w:val="28"/>
          <w:szCs w:val="28"/>
        </w:rPr>
        <w:t>Тагаев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27F18">
        <w:rPr>
          <w:sz w:val="28"/>
          <w:szCs w:val="28"/>
        </w:rPr>
        <w:t>Орынбай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27F18">
        <w:rPr>
          <w:sz w:val="28"/>
          <w:szCs w:val="28"/>
        </w:rPr>
        <w:t>Оразбекович</w:t>
      </w:r>
      <w:proofErr w:type="spellEnd"/>
      <w:r w:rsidRPr="00927F18">
        <w:rPr>
          <w:sz w:val="28"/>
          <w:szCs w:val="28"/>
        </w:rPr>
        <w:t xml:space="preserve">, доктор ветеринарных наук; </w:t>
      </w:r>
      <w:proofErr w:type="spellStart"/>
      <w:r w:rsidRPr="00927F18">
        <w:rPr>
          <w:sz w:val="28"/>
          <w:szCs w:val="28"/>
        </w:rPr>
        <w:t>Замуриева</w:t>
      </w:r>
      <w:proofErr w:type="spellEnd"/>
      <w:r w:rsidRPr="00927F18">
        <w:rPr>
          <w:sz w:val="28"/>
          <w:szCs w:val="28"/>
        </w:rPr>
        <w:t xml:space="preserve"> Ольга Валерьевна, магистрант </w:t>
      </w:r>
    </w:p>
    <w:p w:rsidR="00A5041E" w:rsidRPr="00327FD2" w:rsidRDefault="00A5041E" w:rsidP="00811C98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5041E" w:rsidRPr="00927F18" w:rsidRDefault="00A5041E" w:rsidP="00811C98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 42 </w:t>
      </w:r>
      <w:r w:rsidRPr="00927F18">
        <w:rPr>
          <w:rFonts w:ascii="Times New Roman" w:hAnsi="Times New Roman"/>
          <w:sz w:val="28"/>
          <w:szCs w:val="28"/>
        </w:rPr>
        <w:t xml:space="preserve">Гершун В.И., </w:t>
      </w:r>
      <w:proofErr w:type="spellStart"/>
      <w:r w:rsidRPr="00927F18">
        <w:rPr>
          <w:rFonts w:ascii="Times New Roman" w:hAnsi="Times New Roman"/>
          <w:sz w:val="28"/>
          <w:szCs w:val="28"/>
        </w:rPr>
        <w:t>Тагаев</w:t>
      </w:r>
      <w:proofErr w:type="spellEnd"/>
      <w:r w:rsidRPr="00927F18">
        <w:rPr>
          <w:rFonts w:ascii="Times New Roman" w:hAnsi="Times New Roman"/>
          <w:sz w:val="28"/>
          <w:szCs w:val="28"/>
        </w:rPr>
        <w:t xml:space="preserve"> О.О., </w:t>
      </w:r>
      <w:proofErr w:type="spellStart"/>
      <w:r w:rsidRPr="00927F18">
        <w:rPr>
          <w:rFonts w:ascii="Times New Roman" w:hAnsi="Times New Roman"/>
          <w:sz w:val="28"/>
          <w:szCs w:val="28"/>
        </w:rPr>
        <w:t>Замуриева</w:t>
      </w:r>
      <w:proofErr w:type="spellEnd"/>
      <w:r w:rsidRPr="00927F18">
        <w:rPr>
          <w:rFonts w:ascii="Times New Roman" w:hAnsi="Times New Roman"/>
          <w:sz w:val="28"/>
          <w:szCs w:val="28"/>
        </w:rPr>
        <w:t xml:space="preserve"> О.В.</w:t>
      </w:r>
    </w:p>
    <w:p w:rsidR="00A5041E" w:rsidRPr="00927F18" w:rsidRDefault="00A5041E" w:rsidP="00811C98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5041E" w:rsidRPr="00927F18" w:rsidRDefault="00A5041E" w:rsidP="00811C98">
      <w:pPr>
        <w:ind w:right="616"/>
        <w:jc w:val="both"/>
        <w:rPr>
          <w:sz w:val="28"/>
          <w:szCs w:val="28"/>
        </w:rPr>
      </w:pPr>
      <w:r w:rsidRPr="00927F18">
        <w:rPr>
          <w:sz w:val="28"/>
          <w:szCs w:val="28"/>
        </w:rPr>
        <w:t xml:space="preserve">Методические рекомендации по мониторингу ветеринарно-санитарного режима на птицеводческих предприятиях для студентов и магистрантов по специальности 5В120200, 6М120200 – Ветеринарная санитария. – </w:t>
      </w:r>
      <w:proofErr w:type="spellStart"/>
      <w:r w:rsidRPr="00927F18">
        <w:rPr>
          <w:sz w:val="28"/>
          <w:szCs w:val="28"/>
        </w:rPr>
        <w:t>Костанай</w:t>
      </w:r>
      <w:proofErr w:type="spellEnd"/>
      <w:r w:rsidRPr="00927F18">
        <w:rPr>
          <w:sz w:val="28"/>
          <w:szCs w:val="28"/>
        </w:rPr>
        <w:t xml:space="preserve">: КГУ им. </w:t>
      </w:r>
      <w:proofErr w:type="spellStart"/>
      <w:r w:rsidRPr="00927F18">
        <w:rPr>
          <w:sz w:val="28"/>
          <w:szCs w:val="28"/>
        </w:rPr>
        <w:t>А.Байтурсынова</w:t>
      </w:r>
      <w:proofErr w:type="spellEnd"/>
      <w:r w:rsidRPr="00927F18">
        <w:rPr>
          <w:sz w:val="28"/>
          <w:szCs w:val="28"/>
        </w:rPr>
        <w:t xml:space="preserve">, 2014. – </w:t>
      </w:r>
      <w:r>
        <w:rPr>
          <w:sz w:val="28"/>
          <w:szCs w:val="28"/>
        </w:rPr>
        <w:t xml:space="preserve">13 </w:t>
      </w:r>
      <w:proofErr w:type="gramStart"/>
      <w:r w:rsidRPr="00927F18">
        <w:rPr>
          <w:sz w:val="28"/>
          <w:szCs w:val="28"/>
        </w:rPr>
        <w:t>с</w:t>
      </w:r>
      <w:proofErr w:type="gramEnd"/>
      <w:r w:rsidRPr="00927F18">
        <w:rPr>
          <w:sz w:val="28"/>
          <w:szCs w:val="28"/>
        </w:rPr>
        <w:t>.</w:t>
      </w:r>
    </w:p>
    <w:p w:rsidR="00A5041E" w:rsidRPr="00927F18" w:rsidRDefault="00A5041E" w:rsidP="00811C98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5041E" w:rsidRPr="00927F18" w:rsidRDefault="00A5041E" w:rsidP="00811C98">
      <w:pPr>
        <w:jc w:val="both"/>
        <w:rPr>
          <w:sz w:val="28"/>
          <w:szCs w:val="28"/>
        </w:rPr>
      </w:pPr>
    </w:p>
    <w:p w:rsidR="00A5041E" w:rsidRPr="00927F18" w:rsidRDefault="00A5041E" w:rsidP="00811C98">
      <w:pPr>
        <w:jc w:val="both"/>
        <w:rPr>
          <w:sz w:val="28"/>
          <w:szCs w:val="28"/>
        </w:rPr>
      </w:pPr>
      <w:r w:rsidRPr="00927F18">
        <w:rPr>
          <w:sz w:val="28"/>
          <w:szCs w:val="28"/>
        </w:rPr>
        <w:t>Данные методические рекомендации содержат цели, задачи и методику мониторинга ветеринарно-санитарного режима на птицеводческих предприятиях</w:t>
      </w:r>
    </w:p>
    <w:p w:rsidR="00A5041E" w:rsidRPr="00927F18" w:rsidRDefault="00A5041E" w:rsidP="00811C98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5041E" w:rsidRPr="00F91081" w:rsidRDefault="00A5041E" w:rsidP="00811C98">
      <w:pPr>
        <w:pStyle w:val="a7"/>
        <w:spacing w:line="276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ББК 48.171</w:t>
      </w:r>
    </w:p>
    <w:p w:rsidR="00A5041E" w:rsidRPr="00927F18" w:rsidRDefault="00A5041E" w:rsidP="00811C98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5041E" w:rsidRPr="00927F18" w:rsidRDefault="00A5041E" w:rsidP="00811C98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927F18">
        <w:rPr>
          <w:rFonts w:ascii="Times New Roman" w:hAnsi="Times New Roman"/>
          <w:sz w:val="28"/>
          <w:szCs w:val="28"/>
        </w:rPr>
        <w:t xml:space="preserve">Утверждено методическим советом факультета ветеринарии и технологии животноводства, </w:t>
      </w:r>
      <w:r>
        <w:rPr>
          <w:rFonts w:ascii="Times New Roman" w:hAnsi="Times New Roman"/>
          <w:sz w:val="28"/>
          <w:szCs w:val="28"/>
        </w:rPr>
        <w:t xml:space="preserve">15 октября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</w:rPr>
          <w:t>2014 г</w:t>
        </w:r>
      </w:smartTag>
      <w:r>
        <w:rPr>
          <w:rFonts w:ascii="Times New Roman" w:hAnsi="Times New Roman"/>
          <w:sz w:val="28"/>
          <w:szCs w:val="28"/>
        </w:rPr>
        <w:t>., протокол № 8.</w:t>
      </w:r>
    </w:p>
    <w:p w:rsidR="00A5041E" w:rsidRPr="00927F18" w:rsidRDefault="00A5041E" w:rsidP="0059121F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5041E" w:rsidRPr="00927F18" w:rsidRDefault="00A5041E" w:rsidP="0059121F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5041E" w:rsidRPr="00927F18" w:rsidRDefault="00A5041E" w:rsidP="0059121F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5041E" w:rsidRPr="00927F18" w:rsidRDefault="00A5041E" w:rsidP="0059121F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5041E" w:rsidRPr="00927F18" w:rsidRDefault="00A5041E" w:rsidP="0059121F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5041E" w:rsidRPr="00927F18" w:rsidRDefault="00A5041E" w:rsidP="0059121F">
      <w:pPr>
        <w:pStyle w:val="a7"/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927F18">
        <w:rPr>
          <w:rFonts w:ascii="Times New Roman" w:hAnsi="Times New Roman"/>
          <w:sz w:val="24"/>
          <w:szCs w:val="24"/>
        </w:rPr>
        <w:t xml:space="preserve">                                         © Гершун В.И., </w:t>
      </w:r>
      <w:proofErr w:type="spellStart"/>
      <w:r w:rsidRPr="00927F18">
        <w:rPr>
          <w:rFonts w:ascii="Times New Roman" w:hAnsi="Times New Roman"/>
          <w:sz w:val="24"/>
          <w:szCs w:val="24"/>
        </w:rPr>
        <w:t>Тагаев</w:t>
      </w:r>
      <w:proofErr w:type="spellEnd"/>
      <w:r w:rsidRPr="00927F18">
        <w:rPr>
          <w:rFonts w:ascii="Times New Roman" w:hAnsi="Times New Roman"/>
          <w:sz w:val="24"/>
          <w:szCs w:val="24"/>
        </w:rPr>
        <w:t xml:space="preserve"> О.О., </w:t>
      </w:r>
      <w:proofErr w:type="spellStart"/>
      <w:r w:rsidRPr="00927F18">
        <w:rPr>
          <w:rFonts w:ascii="Times New Roman" w:hAnsi="Times New Roman"/>
          <w:sz w:val="24"/>
          <w:szCs w:val="24"/>
        </w:rPr>
        <w:t>Замуриева</w:t>
      </w:r>
      <w:proofErr w:type="spellEnd"/>
      <w:r w:rsidRPr="00927F18">
        <w:rPr>
          <w:rFonts w:ascii="Times New Roman" w:hAnsi="Times New Roman"/>
          <w:sz w:val="24"/>
          <w:szCs w:val="24"/>
        </w:rPr>
        <w:t xml:space="preserve"> О.В., 2014</w:t>
      </w:r>
    </w:p>
    <w:p w:rsidR="00A5041E" w:rsidRDefault="00A5041E" w:rsidP="0059121F">
      <w:pPr>
        <w:ind w:right="616"/>
        <w:jc w:val="both"/>
        <w:rPr>
          <w:b/>
          <w:sz w:val="28"/>
          <w:szCs w:val="28"/>
        </w:rPr>
      </w:pPr>
    </w:p>
    <w:p w:rsidR="00A5041E" w:rsidRDefault="00A5041E" w:rsidP="0059121F">
      <w:pPr>
        <w:ind w:right="616"/>
        <w:jc w:val="both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both"/>
        <w:rPr>
          <w:b/>
          <w:sz w:val="28"/>
          <w:szCs w:val="28"/>
        </w:rPr>
      </w:pPr>
    </w:p>
    <w:p w:rsidR="00A5041E" w:rsidRPr="00927F18" w:rsidRDefault="002F2113" w:rsidP="00FA38C3">
      <w:pPr>
        <w:ind w:right="616"/>
        <w:jc w:val="center"/>
        <w:rPr>
          <w:sz w:val="28"/>
          <w:szCs w:val="28"/>
        </w:rPr>
      </w:pPr>
      <w:r w:rsidRPr="002F2113">
        <w:rPr>
          <w:noProof/>
        </w:rPr>
        <w:pict>
          <v:rect id="_x0000_s1027" style="position:absolute;left:0;text-align:left;margin-left:224.3pt;margin-top:16.65pt;width:29.45pt;height:22.9pt;z-index:251659264" strokecolor="white">
            <v:stroke dashstyle="1 1" endcap="round"/>
          </v:rect>
        </w:pict>
      </w:r>
    </w:p>
    <w:p w:rsidR="00A5041E" w:rsidRPr="00927F18" w:rsidRDefault="00A5041E" w:rsidP="00632488">
      <w:pPr>
        <w:ind w:right="616"/>
        <w:jc w:val="center"/>
        <w:rPr>
          <w:sz w:val="28"/>
          <w:szCs w:val="28"/>
        </w:rPr>
      </w:pPr>
      <w:r w:rsidRPr="00927F18">
        <w:rPr>
          <w:sz w:val="28"/>
          <w:szCs w:val="28"/>
        </w:rPr>
        <w:lastRenderedPageBreak/>
        <w:t>Содержание</w:t>
      </w:r>
    </w:p>
    <w:p w:rsidR="00A5041E" w:rsidRPr="00927F18" w:rsidRDefault="00A5041E" w:rsidP="00D95E10">
      <w:pPr>
        <w:pStyle w:val="a7"/>
        <w:rPr>
          <w:rFonts w:ascii="Times New Roman" w:hAnsi="Times New Roman"/>
          <w:sz w:val="28"/>
          <w:szCs w:val="28"/>
        </w:rPr>
      </w:pPr>
    </w:p>
    <w:p w:rsidR="00A5041E" w:rsidRPr="00927F18" w:rsidRDefault="00A5041E" w:rsidP="000E34A9">
      <w:pPr>
        <w:pStyle w:val="a7"/>
        <w:rPr>
          <w:rFonts w:ascii="Times New Roman" w:hAnsi="Times New Roman"/>
          <w:sz w:val="28"/>
          <w:szCs w:val="28"/>
        </w:rPr>
      </w:pPr>
      <w:r w:rsidRPr="00927F18">
        <w:rPr>
          <w:rFonts w:ascii="Times New Roman" w:hAnsi="Times New Roman"/>
          <w:sz w:val="28"/>
          <w:szCs w:val="28"/>
        </w:rPr>
        <w:t>1 Значение оптимизации ветеринарно-санитарного режима</w:t>
      </w:r>
      <w:r w:rsidR="0047203E">
        <w:rPr>
          <w:rFonts w:ascii="Times New Roman" w:hAnsi="Times New Roman"/>
          <w:sz w:val="28"/>
          <w:szCs w:val="28"/>
        </w:rPr>
        <w:t xml:space="preserve"> </w:t>
      </w:r>
      <w:r w:rsidRPr="00927F18">
        <w:rPr>
          <w:rFonts w:ascii="Times New Roman" w:hAnsi="Times New Roman"/>
          <w:sz w:val="28"/>
          <w:szCs w:val="28"/>
        </w:rPr>
        <w:t>на птицеводческих предприятиях……………………………………………. …</w:t>
      </w:r>
      <w:r>
        <w:rPr>
          <w:rFonts w:ascii="Times New Roman" w:hAnsi="Times New Roman"/>
          <w:sz w:val="28"/>
          <w:szCs w:val="28"/>
        </w:rPr>
        <w:t>………………………</w:t>
      </w:r>
      <w:r w:rsidRPr="00927F18">
        <w:rPr>
          <w:rFonts w:ascii="Times New Roman" w:hAnsi="Times New Roman"/>
          <w:sz w:val="28"/>
          <w:szCs w:val="28"/>
        </w:rPr>
        <w:t>4</w:t>
      </w:r>
    </w:p>
    <w:p w:rsidR="00A5041E" w:rsidRPr="00927F18" w:rsidRDefault="00A5041E" w:rsidP="000E34A9">
      <w:pPr>
        <w:pStyle w:val="a7"/>
        <w:rPr>
          <w:rFonts w:ascii="Times New Roman" w:hAnsi="Times New Roman"/>
          <w:sz w:val="28"/>
          <w:szCs w:val="28"/>
        </w:rPr>
      </w:pPr>
      <w:r w:rsidRPr="00927F18">
        <w:rPr>
          <w:rFonts w:ascii="Times New Roman" w:hAnsi="Times New Roman"/>
          <w:sz w:val="28"/>
          <w:szCs w:val="28"/>
        </w:rPr>
        <w:t>2 Методика мониторинга ветеринарно-санитарного режима…………………</w:t>
      </w:r>
      <w:r>
        <w:rPr>
          <w:rFonts w:ascii="Times New Roman" w:hAnsi="Times New Roman"/>
          <w:sz w:val="28"/>
          <w:szCs w:val="28"/>
        </w:rPr>
        <w:t>…5</w:t>
      </w:r>
    </w:p>
    <w:p w:rsidR="00A5041E" w:rsidRPr="00927F18" w:rsidRDefault="00A5041E" w:rsidP="000E34A9">
      <w:pPr>
        <w:pStyle w:val="a7"/>
        <w:rPr>
          <w:rFonts w:ascii="Times New Roman" w:hAnsi="Times New Roman"/>
          <w:sz w:val="28"/>
          <w:szCs w:val="28"/>
        </w:rPr>
      </w:pPr>
      <w:r w:rsidRPr="00927F18">
        <w:rPr>
          <w:rFonts w:ascii="Times New Roman" w:hAnsi="Times New Roman"/>
          <w:sz w:val="28"/>
          <w:szCs w:val="28"/>
        </w:rPr>
        <w:t xml:space="preserve">2.1 </w:t>
      </w:r>
      <w:r>
        <w:rPr>
          <w:rFonts w:ascii="Times New Roman" w:hAnsi="Times New Roman"/>
          <w:sz w:val="28"/>
          <w:szCs w:val="28"/>
        </w:rPr>
        <w:t>Методика мониторинга в</w:t>
      </w:r>
      <w:r w:rsidRPr="00927F18">
        <w:rPr>
          <w:rFonts w:ascii="Times New Roman" w:hAnsi="Times New Roman"/>
          <w:sz w:val="28"/>
          <w:szCs w:val="28"/>
        </w:rPr>
        <w:t>етеринарно-санита</w:t>
      </w:r>
      <w:r>
        <w:rPr>
          <w:rFonts w:ascii="Times New Roman" w:hAnsi="Times New Roman"/>
          <w:sz w:val="28"/>
          <w:szCs w:val="28"/>
        </w:rPr>
        <w:t xml:space="preserve">рного режима территории птицефабрики </w:t>
      </w:r>
      <w:r w:rsidRPr="00927F18">
        <w:rPr>
          <w:rFonts w:ascii="Times New Roman" w:hAnsi="Times New Roman"/>
          <w:sz w:val="28"/>
          <w:szCs w:val="28"/>
        </w:rPr>
        <w:t>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…….6</w:t>
      </w:r>
    </w:p>
    <w:p w:rsidR="00A5041E" w:rsidRPr="00927F18" w:rsidRDefault="00A5041E" w:rsidP="000E34A9">
      <w:pPr>
        <w:rPr>
          <w:sz w:val="28"/>
          <w:szCs w:val="28"/>
        </w:rPr>
      </w:pPr>
      <w:r w:rsidRPr="00927F18">
        <w:rPr>
          <w:sz w:val="28"/>
          <w:szCs w:val="28"/>
        </w:rPr>
        <w:t xml:space="preserve">2.2 </w:t>
      </w:r>
      <w:r>
        <w:rPr>
          <w:sz w:val="28"/>
          <w:szCs w:val="28"/>
        </w:rPr>
        <w:t>Методика мониторинга ветеринарно-санитарного режима</w:t>
      </w:r>
      <w:r w:rsidRPr="00927F18">
        <w:rPr>
          <w:sz w:val="28"/>
          <w:szCs w:val="28"/>
        </w:rPr>
        <w:t xml:space="preserve"> при инкубации яиц…………………</w:t>
      </w:r>
      <w:r>
        <w:rPr>
          <w:sz w:val="28"/>
          <w:szCs w:val="28"/>
        </w:rPr>
        <w:t>…………………………………………………………………7</w:t>
      </w:r>
    </w:p>
    <w:p w:rsidR="00A5041E" w:rsidRPr="00927F18" w:rsidRDefault="00A5041E" w:rsidP="000E34A9">
      <w:pPr>
        <w:rPr>
          <w:sz w:val="28"/>
          <w:szCs w:val="28"/>
        </w:rPr>
      </w:pPr>
      <w:r w:rsidRPr="00927F18">
        <w:rPr>
          <w:sz w:val="28"/>
          <w:szCs w:val="28"/>
        </w:rPr>
        <w:t>2.3</w:t>
      </w:r>
      <w:r>
        <w:rPr>
          <w:sz w:val="28"/>
          <w:szCs w:val="28"/>
        </w:rPr>
        <w:t xml:space="preserve">Методика мониторинга ветеринарно-санитарного режима в птицеводческих </w:t>
      </w:r>
      <w:r w:rsidRPr="00927F18">
        <w:rPr>
          <w:sz w:val="28"/>
          <w:szCs w:val="28"/>
        </w:rPr>
        <w:t>помещениях……………</w:t>
      </w:r>
      <w:r>
        <w:rPr>
          <w:sz w:val="28"/>
          <w:szCs w:val="28"/>
        </w:rPr>
        <w:t>............................................................................................9</w:t>
      </w:r>
    </w:p>
    <w:p w:rsidR="00A5041E" w:rsidRPr="00927F18" w:rsidRDefault="00A5041E" w:rsidP="000E34A9">
      <w:pPr>
        <w:pStyle w:val="a7"/>
        <w:rPr>
          <w:rFonts w:ascii="Times New Roman" w:hAnsi="Times New Roman"/>
          <w:sz w:val="28"/>
          <w:szCs w:val="28"/>
        </w:rPr>
      </w:pPr>
      <w:r w:rsidRPr="00927F18">
        <w:rPr>
          <w:rFonts w:ascii="Times New Roman" w:hAnsi="Times New Roman"/>
          <w:sz w:val="28"/>
          <w:szCs w:val="28"/>
        </w:rPr>
        <w:t>Список использованных источников</w:t>
      </w:r>
      <w:r>
        <w:rPr>
          <w:rFonts w:ascii="Times New Roman" w:hAnsi="Times New Roman"/>
          <w:sz w:val="28"/>
          <w:szCs w:val="28"/>
        </w:rPr>
        <w:t>…………………………………………….</w:t>
      </w:r>
      <w:r w:rsidRPr="00927F1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</w:p>
    <w:p w:rsidR="00A5041E" w:rsidRPr="00927F18" w:rsidRDefault="00A5041E" w:rsidP="000E34A9">
      <w:pPr>
        <w:pStyle w:val="a7"/>
        <w:rPr>
          <w:sz w:val="28"/>
          <w:szCs w:val="28"/>
        </w:rPr>
      </w:pPr>
    </w:p>
    <w:p w:rsidR="00A5041E" w:rsidRPr="00927F18" w:rsidRDefault="00A5041E" w:rsidP="000E34A9">
      <w:pPr>
        <w:ind w:right="616"/>
        <w:rPr>
          <w:b/>
          <w:sz w:val="28"/>
          <w:szCs w:val="28"/>
        </w:rPr>
      </w:pPr>
    </w:p>
    <w:p w:rsidR="00A5041E" w:rsidRPr="00927F18" w:rsidRDefault="00A5041E" w:rsidP="000E34A9">
      <w:pPr>
        <w:ind w:right="616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both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both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both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both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both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both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both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both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both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both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both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both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both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both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both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both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center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center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center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center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center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center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center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center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center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center"/>
        <w:rPr>
          <w:b/>
          <w:sz w:val="28"/>
          <w:szCs w:val="28"/>
        </w:rPr>
      </w:pPr>
    </w:p>
    <w:p w:rsidR="00A5041E" w:rsidRPr="00927F18" w:rsidRDefault="00A5041E" w:rsidP="0059121F">
      <w:pPr>
        <w:ind w:right="616"/>
        <w:jc w:val="center"/>
        <w:rPr>
          <w:b/>
          <w:sz w:val="28"/>
          <w:szCs w:val="28"/>
        </w:rPr>
      </w:pPr>
    </w:p>
    <w:p w:rsidR="00A5041E" w:rsidRPr="00927F18" w:rsidRDefault="002F2113" w:rsidP="00BF496C">
      <w:pPr>
        <w:ind w:right="616"/>
        <w:jc w:val="center"/>
        <w:rPr>
          <w:b/>
          <w:sz w:val="28"/>
          <w:szCs w:val="28"/>
        </w:rPr>
      </w:pPr>
      <w:r w:rsidRPr="002F2113">
        <w:rPr>
          <w:noProof/>
        </w:rPr>
        <w:pict>
          <v:rect id="_x0000_s1028" style="position:absolute;left:0;text-align:left;margin-left:234.05pt;margin-top:41.35pt;width:29.45pt;height:22.9pt;z-index:251660288" strokecolor="white">
            <v:stroke dashstyle="1 1" endcap="round"/>
          </v:rect>
        </w:pict>
      </w:r>
    </w:p>
    <w:p w:rsidR="00A5041E" w:rsidRPr="00927F18" w:rsidRDefault="00A5041E" w:rsidP="0007238A">
      <w:pPr>
        <w:ind w:right="616" w:firstLine="708"/>
        <w:jc w:val="both"/>
        <w:rPr>
          <w:b/>
          <w:sz w:val="28"/>
          <w:szCs w:val="28"/>
        </w:rPr>
      </w:pPr>
      <w:r w:rsidRPr="00927F18">
        <w:rPr>
          <w:b/>
          <w:sz w:val="28"/>
          <w:szCs w:val="28"/>
        </w:rPr>
        <w:lastRenderedPageBreak/>
        <w:t>1 Значение оптимизации ветеринарно-санитарного режима на птицеводческих предприятиях</w:t>
      </w:r>
    </w:p>
    <w:p w:rsidR="00A5041E" w:rsidRPr="00927F18" w:rsidRDefault="00A5041E" w:rsidP="00837411">
      <w:pPr>
        <w:ind w:right="616" w:firstLine="708"/>
        <w:jc w:val="both"/>
        <w:rPr>
          <w:b/>
          <w:sz w:val="28"/>
          <w:szCs w:val="28"/>
        </w:rPr>
      </w:pPr>
    </w:p>
    <w:p w:rsidR="00A5041E" w:rsidRPr="00927F18" w:rsidRDefault="00A5041E" w:rsidP="0007238A">
      <w:pPr>
        <w:ind w:right="-1"/>
        <w:jc w:val="both"/>
        <w:rPr>
          <w:sz w:val="28"/>
          <w:szCs w:val="28"/>
        </w:rPr>
      </w:pPr>
      <w:r w:rsidRPr="00927F18">
        <w:rPr>
          <w:sz w:val="28"/>
          <w:szCs w:val="28"/>
        </w:rPr>
        <w:tab/>
        <w:t xml:space="preserve">В условиях промышленного птицеводства с его высокой концентрацией </w:t>
      </w:r>
      <w:proofErr w:type="spellStart"/>
      <w:r w:rsidRPr="00927F18">
        <w:rPr>
          <w:sz w:val="28"/>
          <w:szCs w:val="28"/>
        </w:rPr>
        <w:t>птицепоголовья</w:t>
      </w:r>
      <w:proofErr w:type="spellEnd"/>
      <w:r w:rsidRPr="00927F18">
        <w:rPr>
          <w:sz w:val="28"/>
          <w:szCs w:val="28"/>
        </w:rPr>
        <w:t>, использованием высокопродуктивной птицы и интенсивных методов ее содержания, мониторинг ветеринарно-санитарного режима приобретает особое значение. Санитарная защита птицеводческих предприятий, является важной задачей в комплексе мероприятий по повышению сохранности и продуктивности птицы.</w:t>
      </w:r>
    </w:p>
    <w:p w:rsidR="00A5041E" w:rsidRPr="00927F18" w:rsidRDefault="00A5041E" w:rsidP="002454D3">
      <w:pPr>
        <w:jc w:val="both"/>
        <w:rPr>
          <w:sz w:val="28"/>
          <w:szCs w:val="28"/>
        </w:rPr>
      </w:pPr>
      <w:r w:rsidRPr="00927F18">
        <w:rPr>
          <w:b/>
          <w:sz w:val="28"/>
          <w:szCs w:val="28"/>
        </w:rPr>
        <w:tab/>
      </w:r>
      <w:r w:rsidRPr="00927F18">
        <w:rPr>
          <w:sz w:val="28"/>
          <w:szCs w:val="28"/>
        </w:rPr>
        <w:t>Состояние здоровья птицы и ее продуктивность во многом зависят от санитарного благополучия промышленной зоны и самого птичника, где она содержится. Перевод птицеводства на промышленную основу коренным образом изменил предъявляемые к птицеводческим хозяйствам ветеринарно-санитарные правила и требования. Создание условий, необходимых для успешной работы птицеводческого хозяйства, зависит от ветеринарно-санитарного режима предприятия.</w:t>
      </w:r>
    </w:p>
    <w:p w:rsidR="00A5041E" w:rsidRPr="00927F18" w:rsidRDefault="00A5041E" w:rsidP="004555DD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В последнее время повышение эффективности производства продуктов птицеводства связано с возрастанием плотности размещения поголовья птицы (от 3 гол/</w:t>
      </w:r>
      <w:proofErr w:type="gramStart"/>
      <w:r w:rsidRPr="00927F18">
        <w:rPr>
          <w:sz w:val="28"/>
          <w:szCs w:val="28"/>
        </w:rPr>
        <w:t>м</w:t>
      </w:r>
      <w:proofErr w:type="gramEnd"/>
      <w:r w:rsidRPr="00927F18">
        <w:rPr>
          <w:sz w:val="28"/>
          <w:szCs w:val="28"/>
        </w:rPr>
        <w:t>² в условиях экстенсивного птицеводства и до 27 гол/м² в промышленном птицеводстве), что в значительной степени повышает риск значительного ухудшения ветеринарно-санитарного режима в помещениях для птицы.</w:t>
      </w:r>
      <w:r w:rsidRPr="00927F18">
        <w:rPr>
          <w:sz w:val="28"/>
          <w:szCs w:val="28"/>
        </w:rPr>
        <w:tab/>
      </w:r>
    </w:p>
    <w:p w:rsidR="00A5041E" w:rsidRDefault="00A5041E" w:rsidP="00116193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Немаловажное значение приобретает проблема обеспечения оптимального микроклимата в птичниках.</w:t>
      </w:r>
      <w:r>
        <w:rPr>
          <w:sz w:val="28"/>
          <w:szCs w:val="28"/>
        </w:rPr>
        <w:t xml:space="preserve"> К основным факторам, оказывающим влияние на птицу, относят температуру, влажность, скорость движения и химический состав воздуха, концентрацию пыли и микроорганизмов, освещенность и др.</w:t>
      </w:r>
      <w:r w:rsidR="0047203E">
        <w:rPr>
          <w:sz w:val="28"/>
          <w:szCs w:val="28"/>
        </w:rPr>
        <w:t xml:space="preserve"> </w:t>
      </w:r>
      <w:r>
        <w:rPr>
          <w:sz w:val="28"/>
          <w:szCs w:val="28"/>
        </w:rPr>
        <w:t>Сочетание этих факторов может быть различным и оказывать на организм птицы положительное или отрицательное влияние.</w:t>
      </w:r>
      <w:r w:rsidR="0047203E">
        <w:rPr>
          <w:sz w:val="28"/>
          <w:szCs w:val="28"/>
        </w:rPr>
        <w:t xml:space="preserve"> Например,</w:t>
      </w:r>
      <w:r>
        <w:rPr>
          <w:sz w:val="28"/>
          <w:szCs w:val="28"/>
        </w:rPr>
        <w:t xml:space="preserve"> перегрев или переохлаждение организма птицы нарушает нормальный обмен веществ и отрицательно сказывается на проявлении всех жизненных процессов. Сухой воздух – относительная влажность 50% и ниже – вызывает раздражение слизистых оболочек дыхательных путей и глаз птицы, повышает хрупкость пера. При снижении влажности до 35% смертность птицы может возрастать до 14% и выше.</w:t>
      </w:r>
      <w:r w:rsidR="004720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высокой концентрации в воздухе птицеводческих помещений аммиака у птицы возникает аммиачная слепота, или </w:t>
      </w:r>
      <w:proofErr w:type="spellStart"/>
      <w:r>
        <w:rPr>
          <w:sz w:val="28"/>
          <w:szCs w:val="28"/>
        </w:rPr>
        <w:t>кератоконъюнктивит</w:t>
      </w:r>
      <w:proofErr w:type="spellEnd"/>
      <w:r>
        <w:rPr>
          <w:sz w:val="28"/>
          <w:szCs w:val="28"/>
        </w:rPr>
        <w:t>, который характеризуется воспалением слизистых оболочек глаз и верхних дыхательных путей.</w:t>
      </w:r>
    </w:p>
    <w:p w:rsidR="00A5041E" w:rsidRPr="00927F18" w:rsidRDefault="00A5041E" w:rsidP="001161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в </w:t>
      </w:r>
      <w:r w:rsidRPr="00927F18">
        <w:rPr>
          <w:sz w:val="28"/>
          <w:szCs w:val="28"/>
        </w:rPr>
        <w:t>птицеводческих помещениях с неудовлетворительным микроклиматом замедляется рост и развитие молодняка, снижается продуктивность и устойчивость птицы к различным болезням. При содержании птицы в помещениях с неудовлетворительным микроклиматом продуктивность ее снижается на 40-50%, расход кормов на единицу продукции повышается на 30-40%, заболеваемость, особенно молодняка, возрастает в 3-4 раза.</w:t>
      </w:r>
    </w:p>
    <w:p w:rsidR="00A5041E" w:rsidRDefault="00A5041E" w:rsidP="008D6064">
      <w:pPr>
        <w:jc w:val="both"/>
        <w:rPr>
          <w:sz w:val="28"/>
          <w:szCs w:val="28"/>
        </w:rPr>
      </w:pPr>
      <w:r w:rsidRPr="00927F18">
        <w:rPr>
          <w:sz w:val="28"/>
          <w:szCs w:val="28"/>
        </w:rPr>
        <w:lastRenderedPageBreak/>
        <w:tab/>
        <w:t xml:space="preserve">Наряду с микроклиматом большое значение имеет гигиена кормления птицы, режим дезинфекции, дезинсекции и дератизации, соблюдение правил и норм утилизации навоза и </w:t>
      </w:r>
      <w:proofErr w:type="spellStart"/>
      <w:r w:rsidRPr="00927F18">
        <w:rPr>
          <w:sz w:val="28"/>
          <w:szCs w:val="28"/>
        </w:rPr>
        <w:t>биоотходов</w:t>
      </w:r>
      <w:proofErr w:type="spellEnd"/>
      <w:r w:rsidRPr="00927F18">
        <w:rPr>
          <w:sz w:val="28"/>
          <w:szCs w:val="28"/>
        </w:rPr>
        <w:t>. Соблюдение ветеринарно-санитарного режима на птицеводческих предприятиях является основой не только профилактики инфекционных и незаразных болезней, но и важным условием повышения продуктивности птицы. При значительном нарушении ветеринарно-санитарного режима птицеводческое предприятие становится не рентабельным.</w:t>
      </w:r>
    </w:p>
    <w:p w:rsidR="00A5041E" w:rsidRPr="00927F18" w:rsidRDefault="00A5041E" w:rsidP="008D6064">
      <w:pPr>
        <w:jc w:val="both"/>
        <w:rPr>
          <w:sz w:val="28"/>
          <w:szCs w:val="28"/>
        </w:rPr>
      </w:pPr>
    </w:p>
    <w:p w:rsidR="00A5041E" w:rsidRPr="00927F18" w:rsidRDefault="00A5041E" w:rsidP="00837411">
      <w:pPr>
        <w:ind w:right="616" w:firstLine="708"/>
        <w:jc w:val="both"/>
        <w:rPr>
          <w:b/>
          <w:sz w:val="28"/>
          <w:szCs w:val="28"/>
        </w:rPr>
      </w:pPr>
      <w:r w:rsidRPr="00927F18">
        <w:rPr>
          <w:b/>
          <w:sz w:val="28"/>
          <w:szCs w:val="28"/>
        </w:rPr>
        <w:t>2 Методика мониторинга ветеринарно-санитарного режима</w:t>
      </w:r>
    </w:p>
    <w:p w:rsidR="00A5041E" w:rsidRPr="00927F18" w:rsidRDefault="00A5041E" w:rsidP="00F02725">
      <w:pPr>
        <w:ind w:right="616"/>
        <w:jc w:val="center"/>
        <w:rPr>
          <w:b/>
          <w:sz w:val="28"/>
          <w:szCs w:val="28"/>
        </w:rPr>
      </w:pPr>
    </w:p>
    <w:p w:rsidR="00A5041E" w:rsidRPr="00927F18" w:rsidRDefault="00A5041E" w:rsidP="0072021F">
      <w:pPr>
        <w:ind w:right="-1"/>
        <w:jc w:val="both"/>
        <w:rPr>
          <w:sz w:val="28"/>
          <w:szCs w:val="28"/>
        </w:rPr>
      </w:pPr>
      <w:r w:rsidRPr="00927F18">
        <w:rPr>
          <w:sz w:val="28"/>
          <w:szCs w:val="28"/>
        </w:rPr>
        <w:tab/>
        <w:t>В настоящее время отсутствует методика</w:t>
      </w:r>
      <w:r w:rsidR="00C22829">
        <w:rPr>
          <w:sz w:val="28"/>
          <w:szCs w:val="28"/>
        </w:rPr>
        <w:t xml:space="preserve"> </w:t>
      </w:r>
      <w:r w:rsidRPr="00927F18">
        <w:rPr>
          <w:sz w:val="28"/>
          <w:szCs w:val="28"/>
        </w:rPr>
        <w:t xml:space="preserve">мониторинга ветеринарно-санитарного режима на птицеводческих предприятиях. В связи с этим, сотрудники кафедры ветеринарной санитарии </w:t>
      </w:r>
      <w:proofErr w:type="spellStart"/>
      <w:r w:rsidRPr="00927F18">
        <w:rPr>
          <w:sz w:val="28"/>
          <w:szCs w:val="28"/>
        </w:rPr>
        <w:t>Костанайского</w:t>
      </w:r>
      <w:proofErr w:type="spellEnd"/>
      <w:r w:rsidRPr="00927F18">
        <w:rPr>
          <w:sz w:val="28"/>
          <w:szCs w:val="28"/>
        </w:rPr>
        <w:t xml:space="preserve"> государственного университета им. А. </w:t>
      </w:r>
      <w:proofErr w:type="spellStart"/>
      <w:r w:rsidRPr="00927F18">
        <w:rPr>
          <w:sz w:val="28"/>
          <w:szCs w:val="28"/>
        </w:rPr>
        <w:t>Байтурсынова</w:t>
      </w:r>
      <w:proofErr w:type="spellEnd"/>
      <w:r w:rsidRPr="00927F18">
        <w:rPr>
          <w:sz w:val="28"/>
          <w:szCs w:val="28"/>
        </w:rPr>
        <w:t xml:space="preserve"> определили наиболее важные критические точки, которые могут оказывать значительное влияние на продуктивность и заболеваемость птицы.</w:t>
      </w:r>
    </w:p>
    <w:p w:rsidR="00A5041E" w:rsidRPr="00927F18" w:rsidRDefault="00A5041E" w:rsidP="0059121F">
      <w:pPr>
        <w:ind w:right="-1"/>
        <w:jc w:val="both"/>
        <w:rPr>
          <w:sz w:val="28"/>
          <w:szCs w:val="28"/>
        </w:rPr>
      </w:pPr>
      <w:r w:rsidRPr="00927F18">
        <w:rPr>
          <w:sz w:val="28"/>
          <w:szCs w:val="28"/>
        </w:rPr>
        <w:tab/>
        <w:t xml:space="preserve">Наиболее важными этапами мониторинга ветеринарно-санитарного режима при производстве яиц и птичьего мяса являются: </w:t>
      </w:r>
    </w:p>
    <w:p w:rsidR="00A5041E" w:rsidRPr="00927F18" w:rsidRDefault="00A5041E" w:rsidP="0059121F">
      <w:pPr>
        <w:ind w:right="-1"/>
        <w:jc w:val="both"/>
        <w:rPr>
          <w:sz w:val="28"/>
          <w:szCs w:val="28"/>
        </w:rPr>
      </w:pPr>
      <w:r w:rsidRPr="00927F18">
        <w:rPr>
          <w:sz w:val="28"/>
          <w:szCs w:val="28"/>
        </w:rPr>
        <w:t xml:space="preserve">- Ветеринарно-санитарное обследование территории птицефабрики. </w:t>
      </w:r>
    </w:p>
    <w:p w:rsidR="00A5041E" w:rsidRPr="00927F18" w:rsidRDefault="00A5041E" w:rsidP="0059121F">
      <w:pPr>
        <w:ind w:right="-1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- Ветеринарно-санитарный контроль при инкубации яиц.</w:t>
      </w:r>
    </w:p>
    <w:p w:rsidR="00A5041E" w:rsidRPr="00927F18" w:rsidRDefault="00A5041E" w:rsidP="0059121F">
      <w:pPr>
        <w:ind w:right="-1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- Ветеринарно-санитарный режим в птицеводческих помещениях.</w:t>
      </w:r>
    </w:p>
    <w:p w:rsidR="00A5041E" w:rsidRPr="00927F18" w:rsidRDefault="00A5041E" w:rsidP="0059121F">
      <w:pPr>
        <w:ind w:right="-1"/>
        <w:jc w:val="both"/>
        <w:rPr>
          <w:sz w:val="28"/>
          <w:szCs w:val="28"/>
        </w:rPr>
      </w:pPr>
      <w:r w:rsidRPr="00927F18">
        <w:rPr>
          <w:sz w:val="28"/>
          <w:szCs w:val="28"/>
        </w:rPr>
        <w:tab/>
        <w:t>Для каждого этапа определены критические точки и установлен максимальный уровень их оценки в баллах. В процессе мониторинга определяется уровень соответствия или несоответствия каждой критической точки ветеринарно-санитарным требованиям и в зависимости от этого проводится оценка ее в баллах.</w:t>
      </w:r>
    </w:p>
    <w:p w:rsidR="00A5041E" w:rsidRPr="00927F18" w:rsidRDefault="00A5041E" w:rsidP="0072021F">
      <w:pPr>
        <w:ind w:right="-1"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Методика ветеринарно-санитарного мониторинга предусматривает 100-балльную оценку, которая определяет уровень риска снижения продуктивности и качества продукции птицеводства и возникновения болезней птиц.</w:t>
      </w:r>
    </w:p>
    <w:p w:rsidR="00A5041E" w:rsidRPr="00927F18" w:rsidRDefault="00A5041E" w:rsidP="007C0AA3">
      <w:pPr>
        <w:ind w:right="-1"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Уровень риска считается очень высоким – при оценке ниже 50 баллов, высоким – при оценке 51-70 баллов, средним – при оценке 71-80 баллов и низким – при оценке 81-100 баллов.</w:t>
      </w:r>
    </w:p>
    <w:p w:rsidR="00A5041E" w:rsidRPr="00927F18" w:rsidRDefault="00A5041E" w:rsidP="0059121F">
      <w:pPr>
        <w:ind w:right="-1"/>
        <w:jc w:val="both"/>
        <w:rPr>
          <w:sz w:val="28"/>
          <w:szCs w:val="28"/>
        </w:rPr>
      </w:pPr>
      <w:r w:rsidRPr="00927F18">
        <w:rPr>
          <w:sz w:val="28"/>
          <w:szCs w:val="28"/>
        </w:rPr>
        <w:tab/>
        <w:t xml:space="preserve"> Общая оценка ветеринарно-санитарного состояния птицефабрики проводится путем приведения к среднему значению баллов, полученных при мониторинге на каждом отдельном этапе. Полученный средний показатель свидетельствует об уровне риска снижения продуктивности птиц и качества продукции и вероятности возникновения заболеваний в целом на предприятии.</w:t>
      </w:r>
    </w:p>
    <w:p w:rsidR="00A5041E" w:rsidRDefault="00A5041E" w:rsidP="0059121F">
      <w:pPr>
        <w:ind w:right="-1"/>
        <w:jc w:val="both"/>
        <w:rPr>
          <w:sz w:val="28"/>
          <w:szCs w:val="28"/>
        </w:rPr>
      </w:pPr>
      <w:r w:rsidRPr="00927F18">
        <w:rPr>
          <w:sz w:val="28"/>
          <w:szCs w:val="28"/>
        </w:rPr>
        <w:tab/>
        <w:t>Мониторинг осуществляется на основе нормативных документов: ветеринарно-санитарных правил, норм технологического проектирования, технических стандартов, инструкций и т.п.</w:t>
      </w:r>
    </w:p>
    <w:p w:rsidR="00A5041E" w:rsidRDefault="00A5041E" w:rsidP="0059121F">
      <w:pPr>
        <w:ind w:right="-1"/>
        <w:jc w:val="both"/>
        <w:rPr>
          <w:sz w:val="28"/>
          <w:szCs w:val="28"/>
        </w:rPr>
      </w:pPr>
    </w:p>
    <w:p w:rsidR="00A5041E" w:rsidRPr="00927F18" w:rsidRDefault="00A5041E" w:rsidP="0059121F">
      <w:pPr>
        <w:ind w:right="-1"/>
        <w:jc w:val="both"/>
        <w:rPr>
          <w:sz w:val="28"/>
          <w:szCs w:val="28"/>
        </w:rPr>
      </w:pPr>
    </w:p>
    <w:p w:rsidR="00A5041E" w:rsidRPr="00927F18" w:rsidRDefault="00A5041E" w:rsidP="00483E50">
      <w:pPr>
        <w:ind w:firstLine="708"/>
        <w:jc w:val="both"/>
        <w:rPr>
          <w:b/>
          <w:sz w:val="28"/>
          <w:szCs w:val="28"/>
        </w:rPr>
      </w:pPr>
      <w:r w:rsidRPr="00927F18">
        <w:rPr>
          <w:b/>
          <w:sz w:val="28"/>
          <w:szCs w:val="28"/>
        </w:rPr>
        <w:lastRenderedPageBreak/>
        <w:t>2.1 Методика мониторинга ветеринарно-санитарного режима территории птицефабрики</w:t>
      </w:r>
    </w:p>
    <w:p w:rsidR="00A5041E" w:rsidRPr="00927F18" w:rsidRDefault="00A5041E" w:rsidP="00483E50">
      <w:pPr>
        <w:ind w:firstLine="708"/>
        <w:jc w:val="both"/>
        <w:rPr>
          <w:b/>
          <w:sz w:val="28"/>
          <w:szCs w:val="28"/>
        </w:rPr>
      </w:pPr>
    </w:p>
    <w:p w:rsidR="00A5041E" w:rsidRPr="00927F18" w:rsidRDefault="00A5041E" w:rsidP="00AA6515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 xml:space="preserve">Строительство специализированных птицеводческих хозяйств и ферм, предназначенных для производства яиц и птичьего мяса, должно производиться по </w:t>
      </w:r>
      <w:proofErr w:type="gramStart"/>
      <w:r w:rsidRPr="00927F18">
        <w:rPr>
          <w:sz w:val="28"/>
          <w:szCs w:val="28"/>
        </w:rPr>
        <w:t>проектам</w:t>
      </w:r>
      <w:proofErr w:type="gramEnd"/>
      <w:r w:rsidRPr="00927F18">
        <w:rPr>
          <w:sz w:val="28"/>
          <w:szCs w:val="28"/>
        </w:rPr>
        <w:t xml:space="preserve"> разработанным в соответствии с действующими нормами технологического проектирования и согласованными с органами государственного ветеринарного надзора.</w:t>
      </w:r>
    </w:p>
    <w:p w:rsidR="00A5041E" w:rsidRPr="00927F18" w:rsidRDefault="00A5041E" w:rsidP="00A244F6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Территорию птицефабрики отделяют от населенных пунктов санитарно-защитной зоной. Размер санитарно-защитной зоны определяется в соответствии с законодательством Республики Казахстан в области здравоохранения.</w:t>
      </w:r>
    </w:p>
    <w:p w:rsidR="00A5041E" w:rsidRPr="00927F18" w:rsidRDefault="00A5041E" w:rsidP="00AA6515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 xml:space="preserve">Для препятствия бесконтрольному проходу людей и животных территория объекта производства огораживается забором высотой не менее 2-х метров, а проезжая часть покрывается твердым водонепроницаемым дорожно-строительным материалом. По периметру ограждений предусматривают насаждения </w:t>
      </w:r>
      <w:proofErr w:type="spellStart"/>
      <w:r w:rsidRPr="00927F18">
        <w:rPr>
          <w:sz w:val="28"/>
          <w:szCs w:val="28"/>
        </w:rPr>
        <w:t>высококронных</w:t>
      </w:r>
      <w:proofErr w:type="spellEnd"/>
      <w:r w:rsidRPr="00927F18">
        <w:rPr>
          <w:sz w:val="28"/>
          <w:szCs w:val="28"/>
        </w:rPr>
        <w:t xml:space="preserve"> деревьев, выполняющих функцию биологических фильтров и ветрозащиты.</w:t>
      </w:r>
    </w:p>
    <w:p w:rsidR="00A5041E" w:rsidRPr="00927F18" w:rsidRDefault="00A5041E" w:rsidP="00AA6C4B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 xml:space="preserve">Специализированные птицеводческие предприятия находятся на режиме предприятий закрытого типа. Обслуживающему персоналу разрешается вход на территорию только через санитарный пропускник, а въезд транспорта – через </w:t>
      </w:r>
      <w:proofErr w:type="spellStart"/>
      <w:r w:rsidRPr="00927F18">
        <w:rPr>
          <w:sz w:val="28"/>
          <w:szCs w:val="28"/>
        </w:rPr>
        <w:t>дезблок</w:t>
      </w:r>
      <w:proofErr w:type="spellEnd"/>
      <w:r w:rsidRPr="00927F18">
        <w:rPr>
          <w:sz w:val="28"/>
          <w:szCs w:val="28"/>
        </w:rPr>
        <w:t xml:space="preserve">. Перед входом в производственную зону работники обязаны в санпропускнике </w:t>
      </w:r>
      <w:proofErr w:type="gramStart"/>
      <w:r w:rsidRPr="00927F18">
        <w:rPr>
          <w:sz w:val="28"/>
          <w:szCs w:val="28"/>
        </w:rPr>
        <w:t>заменить личную одежду на спецодежду</w:t>
      </w:r>
      <w:proofErr w:type="gramEnd"/>
      <w:r w:rsidRPr="00927F18">
        <w:rPr>
          <w:sz w:val="28"/>
          <w:szCs w:val="28"/>
        </w:rPr>
        <w:t xml:space="preserve">. </w:t>
      </w:r>
    </w:p>
    <w:p w:rsidR="00A5041E" w:rsidRPr="00927F18" w:rsidRDefault="00A5041E" w:rsidP="00715E60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 xml:space="preserve">Размещение зданий и сооружений на территории птицефабрики осуществляют по принципу функционального зонирования. В каждой зоне размещают постройки, объединенные общностью технологического процесса. Зооветеринарные разрывы между зонами и </w:t>
      </w:r>
      <w:proofErr w:type="spellStart"/>
      <w:r w:rsidRPr="00927F18">
        <w:rPr>
          <w:sz w:val="28"/>
          <w:szCs w:val="28"/>
        </w:rPr>
        <w:t>подзонами</w:t>
      </w:r>
      <w:proofErr w:type="spellEnd"/>
      <w:r w:rsidRPr="00927F18">
        <w:rPr>
          <w:sz w:val="28"/>
          <w:szCs w:val="28"/>
        </w:rPr>
        <w:t xml:space="preserve"> должны быть не менее 60 м.</w:t>
      </w:r>
    </w:p>
    <w:p w:rsidR="00A5041E" w:rsidRPr="00927F18" w:rsidRDefault="00A5041E" w:rsidP="00C24F95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Кормление осуществляют только доброкачественными полноценными кормами по рационам, соответствующим возрасту и продуктивности птицы. Качество поступающих кормов обязательно проверяют в лаборатории хозяйства, а при необходимости направляют в ветеринарную лабораторию.</w:t>
      </w:r>
      <w:r w:rsidR="00E43A45">
        <w:rPr>
          <w:sz w:val="28"/>
          <w:szCs w:val="28"/>
        </w:rPr>
        <w:t xml:space="preserve"> </w:t>
      </w:r>
      <w:r w:rsidRPr="00927F18">
        <w:rPr>
          <w:sz w:val="28"/>
          <w:szCs w:val="28"/>
        </w:rPr>
        <w:t>Корма хранят в сухих складских помещениях с надлежащим санитарным состоянием, исключающим возможность залета в них птиц и заселения грызунами.</w:t>
      </w:r>
    </w:p>
    <w:p w:rsidR="00A5041E" w:rsidRPr="00927F18" w:rsidRDefault="00A5041E" w:rsidP="00AA6515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Поят птицу водой, отвечающей санитарному стандарту на питьевую воду. Использование для поения птицы воды из открытых водоемов без предварительной дезинфекции не допускается.</w:t>
      </w:r>
    </w:p>
    <w:p w:rsidR="00A5041E" w:rsidRPr="00927F18" w:rsidRDefault="00A5041E" w:rsidP="00AA6515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 xml:space="preserve">На птицефабриках проводят выбраковку больной и инфицированной птицы, которую убивают и обрабатывают отдельно </w:t>
      </w:r>
      <w:proofErr w:type="gramStart"/>
      <w:r w:rsidRPr="00927F18">
        <w:rPr>
          <w:sz w:val="28"/>
          <w:szCs w:val="28"/>
        </w:rPr>
        <w:t>от</w:t>
      </w:r>
      <w:proofErr w:type="gramEnd"/>
      <w:r w:rsidRPr="00927F18">
        <w:rPr>
          <w:sz w:val="28"/>
          <w:szCs w:val="28"/>
        </w:rPr>
        <w:t xml:space="preserve"> здоровой.</w:t>
      </w:r>
    </w:p>
    <w:p w:rsidR="00A5041E" w:rsidRPr="00927F18" w:rsidRDefault="00A5041E" w:rsidP="00AA6515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 xml:space="preserve">Зону хранения и утилизации </w:t>
      </w:r>
      <w:proofErr w:type="spellStart"/>
      <w:r w:rsidRPr="00927F18">
        <w:rPr>
          <w:sz w:val="28"/>
          <w:szCs w:val="28"/>
        </w:rPr>
        <w:t>биоотходов</w:t>
      </w:r>
      <w:proofErr w:type="spellEnd"/>
      <w:r w:rsidRPr="00927F18">
        <w:rPr>
          <w:sz w:val="28"/>
          <w:szCs w:val="28"/>
        </w:rPr>
        <w:t xml:space="preserve">, включая </w:t>
      </w:r>
      <w:proofErr w:type="spellStart"/>
      <w:r w:rsidRPr="00927F18">
        <w:rPr>
          <w:sz w:val="28"/>
          <w:szCs w:val="28"/>
        </w:rPr>
        <w:t>пометохранилище</w:t>
      </w:r>
      <w:proofErr w:type="spellEnd"/>
      <w:r w:rsidRPr="00927F18">
        <w:rPr>
          <w:sz w:val="28"/>
          <w:szCs w:val="28"/>
        </w:rPr>
        <w:t xml:space="preserve">, размещают на расстоянии не менее 300 метров от птицеводческих помещений в соответствии с розой ветров для данной местности. Территория </w:t>
      </w:r>
      <w:proofErr w:type="spellStart"/>
      <w:r w:rsidRPr="00927F18">
        <w:rPr>
          <w:sz w:val="28"/>
          <w:szCs w:val="28"/>
        </w:rPr>
        <w:t>пометохранилища</w:t>
      </w:r>
      <w:proofErr w:type="spellEnd"/>
      <w:r w:rsidRPr="00927F18">
        <w:rPr>
          <w:sz w:val="28"/>
          <w:szCs w:val="28"/>
        </w:rPr>
        <w:t xml:space="preserve"> по периметру оборудуется сточными лотками с направлением стоков в приемный резервуар. На птицефабриках </w:t>
      </w:r>
      <w:r w:rsidRPr="00927F18">
        <w:rPr>
          <w:sz w:val="28"/>
          <w:szCs w:val="28"/>
        </w:rPr>
        <w:lastRenderedPageBreak/>
        <w:t xml:space="preserve">предусматривают специальное место для утилизации отходов инкубации и павшей птицы, оборудованное котлами для тепловой обработки или </w:t>
      </w:r>
      <w:proofErr w:type="spellStart"/>
      <w:r w:rsidRPr="00927F18">
        <w:rPr>
          <w:sz w:val="28"/>
          <w:szCs w:val="28"/>
        </w:rPr>
        <w:t>трупосжигательными</w:t>
      </w:r>
      <w:proofErr w:type="spellEnd"/>
      <w:r w:rsidRPr="00927F18">
        <w:rPr>
          <w:sz w:val="28"/>
          <w:szCs w:val="28"/>
        </w:rPr>
        <w:t xml:space="preserve"> печами.</w:t>
      </w:r>
    </w:p>
    <w:p w:rsidR="00A5041E" w:rsidRPr="00927F18" w:rsidRDefault="00A5041E" w:rsidP="00F91081">
      <w:pPr>
        <w:ind w:right="-1"/>
        <w:jc w:val="both"/>
        <w:rPr>
          <w:sz w:val="28"/>
          <w:szCs w:val="28"/>
        </w:rPr>
      </w:pPr>
      <w:r w:rsidRPr="00927F18">
        <w:rPr>
          <w:sz w:val="28"/>
          <w:szCs w:val="28"/>
        </w:rPr>
        <w:tab/>
      </w:r>
    </w:p>
    <w:p w:rsidR="00A5041E" w:rsidRDefault="00A5041E" w:rsidP="0059121F">
      <w:pPr>
        <w:ind w:right="-1"/>
        <w:jc w:val="both"/>
        <w:rPr>
          <w:sz w:val="28"/>
          <w:szCs w:val="28"/>
        </w:rPr>
      </w:pPr>
      <w:r w:rsidRPr="00927F18">
        <w:rPr>
          <w:sz w:val="28"/>
          <w:szCs w:val="28"/>
        </w:rPr>
        <w:tab/>
        <w:t>Результаты мониторинга ветеринарно-санитарного режима</w:t>
      </w:r>
      <w:r w:rsidR="000243E9">
        <w:rPr>
          <w:sz w:val="28"/>
          <w:szCs w:val="28"/>
        </w:rPr>
        <w:t xml:space="preserve"> </w:t>
      </w:r>
      <w:r w:rsidRPr="00927F18">
        <w:rPr>
          <w:sz w:val="28"/>
          <w:szCs w:val="28"/>
        </w:rPr>
        <w:t>территории птицефабрики оформляют в виде таблицы (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 таблицу</w:t>
      </w:r>
      <w:r w:rsidRPr="00927F18">
        <w:rPr>
          <w:sz w:val="28"/>
          <w:szCs w:val="28"/>
        </w:rPr>
        <w:t xml:space="preserve"> 1).</w:t>
      </w:r>
    </w:p>
    <w:p w:rsidR="00A5041E" w:rsidRPr="00927F18" w:rsidRDefault="00A5041E" w:rsidP="00837411">
      <w:pPr>
        <w:ind w:right="-1"/>
        <w:jc w:val="both"/>
        <w:rPr>
          <w:sz w:val="28"/>
          <w:szCs w:val="28"/>
        </w:rPr>
      </w:pPr>
    </w:p>
    <w:p w:rsidR="00A5041E" w:rsidRPr="00927F18" w:rsidRDefault="00A5041E" w:rsidP="004F4CA1">
      <w:pPr>
        <w:jc w:val="both"/>
        <w:rPr>
          <w:sz w:val="28"/>
          <w:szCs w:val="28"/>
        </w:rPr>
      </w:pPr>
      <w:r w:rsidRPr="00927F18">
        <w:rPr>
          <w:sz w:val="28"/>
          <w:szCs w:val="28"/>
        </w:rPr>
        <w:t>Таблица 1– Результаты мониторинга ветеринарно-санитарного режима территории птицефабрики</w:t>
      </w:r>
    </w:p>
    <w:tbl>
      <w:tblPr>
        <w:tblpPr w:leftFromText="180" w:rightFromText="180" w:vertAnchor="text" w:horzAnchor="margin" w:tblpX="108" w:tblpY="13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6204"/>
        <w:gridCol w:w="1417"/>
        <w:gridCol w:w="1418"/>
      </w:tblGrid>
      <w:tr w:rsidR="00A5041E" w:rsidRPr="00927F18" w:rsidTr="00EC3FFF">
        <w:trPr>
          <w:trHeight w:val="549"/>
        </w:trPr>
        <w:tc>
          <w:tcPr>
            <w:tcW w:w="567" w:type="dxa"/>
            <w:vMerge w:val="restart"/>
            <w:vAlign w:val="center"/>
          </w:tcPr>
          <w:p w:rsidR="00A5041E" w:rsidRPr="00927F18" w:rsidRDefault="00A5041E" w:rsidP="004932D5">
            <w:pPr>
              <w:jc w:val="center"/>
              <w:rPr>
                <w:b/>
                <w:sz w:val="28"/>
                <w:szCs w:val="28"/>
              </w:rPr>
            </w:pPr>
            <w:r w:rsidRPr="00927F18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27F18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27F18">
              <w:rPr>
                <w:b/>
                <w:sz w:val="28"/>
                <w:szCs w:val="28"/>
              </w:rPr>
              <w:t>/</w:t>
            </w:r>
            <w:proofErr w:type="spellStart"/>
            <w:r w:rsidRPr="00927F18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204" w:type="dxa"/>
            <w:vMerge w:val="restart"/>
            <w:vAlign w:val="center"/>
          </w:tcPr>
          <w:p w:rsidR="00A5041E" w:rsidRPr="00927F18" w:rsidRDefault="00A5041E" w:rsidP="004932D5">
            <w:pPr>
              <w:jc w:val="center"/>
              <w:rPr>
                <w:b/>
                <w:sz w:val="28"/>
                <w:szCs w:val="28"/>
              </w:rPr>
            </w:pPr>
          </w:p>
          <w:p w:rsidR="00A5041E" w:rsidRPr="00927F18" w:rsidRDefault="00A5041E" w:rsidP="004932D5">
            <w:pPr>
              <w:jc w:val="center"/>
              <w:rPr>
                <w:b/>
                <w:sz w:val="28"/>
                <w:szCs w:val="28"/>
              </w:rPr>
            </w:pPr>
            <w:r w:rsidRPr="00927F18">
              <w:rPr>
                <w:b/>
                <w:sz w:val="28"/>
                <w:szCs w:val="28"/>
              </w:rPr>
              <w:t>Критические точки контроля</w:t>
            </w:r>
          </w:p>
        </w:tc>
        <w:tc>
          <w:tcPr>
            <w:tcW w:w="2835" w:type="dxa"/>
            <w:gridSpan w:val="2"/>
            <w:vAlign w:val="center"/>
          </w:tcPr>
          <w:p w:rsidR="00A5041E" w:rsidRPr="00927F18" w:rsidRDefault="00A5041E" w:rsidP="004932D5">
            <w:pPr>
              <w:jc w:val="center"/>
              <w:rPr>
                <w:b/>
                <w:sz w:val="28"/>
                <w:szCs w:val="28"/>
              </w:rPr>
            </w:pPr>
            <w:r w:rsidRPr="00927F18">
              <w:rPr>
                <w:b/>
                <w:sz w:val="28"/>
                <w:szCs w:val="28"/>
              </w:rPr>
              <w:t>Оценка в баллах</w:t>
            </w:r>
          </w:p>
        </w:tc>
      </w:tr>
      <w:tr w:rsidR="00A5041E" w:rsidRPr="00927F18" w:rsidTr="00EC3FFF">
        <w:trPr>
          <w:trHeight w:val="692"/>
        </w:trPr>
        <w:tc>
          <w:tcPr>
            <w:tcW w:w="567" w:type="dxa"/>
            <w:vMerge/>
            <w:vAlign w:val="center"/>
          </w:tcPr>
          <w:p w:rsidR="00A5041E" w:rsidRPr="00927F18" w:rsidRDefault="00A5041E" w:rsidP="004932D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4" w:type="dxa"/>
            <w:vMerge/>
            <w:vAlign w:val="center"/>
          </w:tcPr>
          <w:p w:rsidR="00A5041E" w:rsidRPr="00927F18" w:rsidRDefault="00A5041E" w:rsidP="004932D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5041E" w:rsidRPr="00927F18" w:rsidRDefault="00A5041E" w:rsidP="004932D5">
            <w:pPr>
              <w:jc w:val="center"/>
              <w:rPr>
                <w:b/>
                <w:sz w:val="28"/>
                <w:szCs w:val="28"/>
              </w:rPr>
            </w:pPr>
            <w:r w:rsidRPr="00927F18">
              <w:rPr>
                <w:b/>
                <w:sz w:val="28"/>
                <w:szCs w:val="28"/>
              </w:rPr>
              <w:t>максимальная</w:t>
            </w:r>
          </w:p>
        </w:tc>
        <w:tc>
          <w:tcPr>
            <w:tcW w:w="1418" w:type="dxa"/>
            <w:vAlign w:val="center"/>
          </w:tcPr>
          <w:p w:rsidR="00A5041E" w:rsidRPr="00927F18" w:rsidRDefault="00A5041E" w:rsidP="004932D5">
            <w:pPr>
              <w:jc w:val="center"/>
              <w:rPr>
                <w:b/>
                <w:sz w:val="28"/>
                <w:szCs w:val="28"/>
              </w:rPr>
            </w:pPr>
            <w:r w:rsidRPr="00927F18">
              <w:rPr>
                <w:b/>
                <w:sz w:val="28"/>
                <w:szCs w:val="28"/>
              </w:rPr>
              <w:t>фактическая</w:t>
            </w:r>
          </w:p>
        </w:tc>
      </w:tr>
      <w:tr w:rsidR="00A5041E" w:rsidRPr="00927F18" w:rsidTr="00EC3FFF">
        <w:trPr>
          <w:trHeight w:val="969"/>
        </w:trPr>
        <w:tc>
          <w:tcPr>
            <w:tcW w:w="567" w:type="dxa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</w:t>
            </w:r>
          </w:p>
        </w:tc>
        <w:tc>
          <w:tcPr>
            <w:tcW w:w="6204" w:type="dxa"/>
            <w:vAlign w:val="bottom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 xml:space="preserve">Санитарная защита птицефабрики (санитарно-защитная зона, ограждение, санпропускник, </w:t>
            </w:r>
            <w:proofErr w:type="spellStart"/>
            <w:r w:rsidRPr="00927F18">
              <w:rPr>
                <w:sz w:val="28"/>
                <w:szCs w:val="28"/>
              </w:rPr>
              <w:t>санблок</w:t>
            </w:r>
            <w:proofErr w:type="spellEnd"/>
            <w:r w:rsidRPr="00927F18">
              <w:rPr>
                <w:sz w:val="28"/>
                <w:szCs w:val="28"/>
              </w:rPr>
              <w:t xml:space="preserve">, </w:t>
            </w:r>
            <w:proofErr w:type="spellStart"/>
            <w:r w:rsidRPr="00927F18">
              <w:rPr>
                <w:sz w:val="28"/>
                <w:szCs w:val="28"/>
              </w:rPr>
              <w:t>дезблок</w:t>
            </w:r>
            <w:proofErr w:type="spellEnd"/>
            <w:r w:rsidRPr="00927F18">
              <w:rPr>
                <w:sz w:val="28"/>
                <w:szCs w:val="28"/>
              </w:rPr>
              <w:t>, озеленение, зооветеринарные разрывы)</w:t>
            </w:r>
          </w:p>
        </w:tc>
        <w:tc>
          <w:tcPr>
            <w:tcW w:w="1417" w:type="dxa"/>
            <w:vAlign w:val="bottom"/>
          </w:tcPr>
          <w:p w:rsidR="00A5041E" w:rsidRPr="00927F18" w:rsidRDefault="00A5041E" w:rsidP="004932D5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15</w:t>
            </w:r>
          </w:p>
        </w:tc>
        <w:tc>
          <w:tcPr>
            <w:tcW w:w="1418" w:type="dxa"/>
            <w:vAlign w:val="bottom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EC3FFF">
        <w:tc>
          <w:tcPr>
            <w:tcW w:w="567" w:type="dxa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2</w:t>
            </w:r>
          </w:p>
        </w:tc>
        <w:tc>
          <w:tcPr>
            <w:tcW w:w="6204" w:type="dxa"/>
            <w:vAlign w:val="bottom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Зонирование территории</w:t>
            </w:r>
          </w:p>
        </w:tc>
        <w:tc>
          <w:tcPr>
            <w:tcW w:w="1417" w:type="dxa"/>
            <w:vAlign w:val="bottom"/>
          </w:tcPr>
          <w:p w:rsidR="00A5041E" w:rsidRPr="00927F18" w:rsidRDefault="00A5041E" w:rsidP="004932D5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bottom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EC3FFF">
        <w:tc>
          <w:tcPr>
            <w:tcW w:w="567" w:type="dxa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3</w:t>
            </w:r>
          </w:p>
        </w:tc>
        <w:tc>
          <w:tcPr>
            <w:tcW w:w="6204" w:type="dxa"/>
            <w:vAlign w:val="bottom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Санитарный режим и характеристика территории производственной зоны.</w:t>
            </w:r>
          </w:p>
        </w:tc>
        <w:tc>
          <w:tcPr>
            <w:tcW w:w="1417" w:type="dxa"/>
            <w:vAlign w:val="bottom"/>
          </w:tcPr>
          <w:p w:rsidR="00A5041E" w:rsidRPr="00927F18" w:rsidRDefault="00A5041E" w:rsidP="004932D5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bottom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EC3FFF">
        <w:tc>
          <w:tcPr>
            <w:tcW w:w="567" w:type="dxa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4</w:t>
            </w:r>
          </w:p>
        </w:tc>
        <w:tc>
          <w:tcPr>
            <w:tcW w:w="6204" w:type="dxa"/>
            <w:vAlign w:val="bottom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Обеспеченность помещениями (птичники, изолятор, карантинное помещение, ветпункт, лаборатории)</w:t>
            </w:r>
          </w:p>
        </w:tc>
        <w:tc>
          <w:tcPr>
            <w:tcW w:w="1417" w:type="dxa"/>
            <w:vAlign w:val="bottom"/>
          </w:tcPr>
          <w:p w:rsidR="00A5041E" w:rsidRPr="00927F18" w:rsidRDefault="00A5041E" w:rsidP="004932D5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15</w:t>
            </w:r>
          </w:p>
        </w:tc>
        <w:tc>
          <w:tcPr>
            <w:tcW w:w="1418" w:type="dxa"/>
            <w:vAlign w:val="bottom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EC3FFF">
        <w:tc>
          <w:tcPr>
            <w:tcW w:w="567" w:type="dxa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5</w:t>
            </w:r>
          </w:p>
        </w:tc>
        <w:tc>
          <w:tcPr>
            <w:tcW w:w="6204" w:type="dxa"/>
            <w:vAlign w:val="bottom"/>
          </w:tcPr>
          <w:p w:rsidR="00A5041E" w:rsidRPr="00927F18" w:rsidRDefault="0086626C" w:rsidP="004932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Санитарный режим</w:t>
            </w:r>
            <w:r w:rsidR="00A5041E" w:rsidRPr="00927F18">
              <w:rPr>
                <w:sz w:val="28"/>
                <w:szCs w:val="28"/>
              </w:rPr>
              <w:t xml:space="preserve"> при хранении, приготовлении и транспортировки кормов</w:t>
            </w:r>
          </w:p>
        </w:tc>
        <w:tc>
          <w:tcPr>
            <w:tcW w:w="1417" w:type="dxa"/>
            <w:vAlign w:val="bottom"/>
          </w:tcPr>
          <w:p w:rsidR="00A5041E" w:rsidRPr="00927F18" w:rsidRDefault="00A5041E" w:rsidP="004932D5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15</w:t>
            </w:r>
          </w:p>
        </w:tc>
        <w:tc>
          <w:tcPr>
            <w:tcW w:w="1418" w:type="dxa"/>
            <w:vAlign w:val="bottom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EC3FFF">
        <w:tc>
          <w:tcPr>
            <w:tcW w:w="567" w:type="dxa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6</w:t>
            </w:r>
          </w:p>
        </w:tc>
        <w:tc>
          <w:tcPr>
            <w:tcW w:w="6204" w:type="dxa"/>
            <w:vAlign w:val="bottom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Санитарное состояние источников водоснабжения и качество воды</w:t>
            </w:r>
          </w:p>
        </w:tc>
        <w:tc>
          <w:tcPr>
            <w:tcW w:w="1417" w:type="dxa"/>
            <w:vAlign w:val="bottom"/>
          </w:tcPr>
          <w:p w:rsidR="00A5041E" w:rsidRPr="00927F18" w:rsidRDefault="00A5041E" w:rsidP="004932D5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bottom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EC3FFF">
        <w:tc>
          <w:tcPr>
            <w:tcW w:w="567" w:type="dxa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7</w:t>
            </w:r>
          </w:p>
        </w:tc>
        <w:tc>
          <w:tcPr>
            <w:tcW w:w="6204" w:type="dxa"/>
            <w:vAlign w:val="bottom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  <w:proofErr w:type="spellStart"/>
            <w:r w:rsidRPr="00927F18">
              <w:rPr>
                <w:sz w:val="28"/>
                <w:szCs w:val="28"/>
              </w:rPr>
              <w:t>Ветеринарно</w:t>
            </w:r>
            <w:proofErr w:type="spellEnd"/>
            <w:r w:rsidRPr="00927F18">
              <w:rPr>
                <w:sz w:val="28"/>
                <w:szCs w:val="28"/>
              </w:rPr>
              <w:t xml:space="preserve">–санитарный режим при сборе, утилизации и обезвреживании </w:t>
            </w:r>
            <w:proofErr w:type="spellStart"/>
            <w:r w:rsidRPr="00927F18">
              <w:rPr>
                <w:sz w:val="28"/>
                <w:szCs w:val="28"/>
              </w:rPr>
              <w:t>биоотходов</w:t>
            </w:r>
            <w:proofErr w:type="spellEnd"/>
          </w:p>
        </w:tc>
        <w:tc>
          <w:tcPr>
            <w:tcW w:w="1417" w:type="dxa"/>
            <w:vAlign w:val="bottom"/>
          </w:tcPr>
          <w:p w:rsidR="00A5041E" w:rsidRPr="00927F18" w:rsidRDefault="00A5041E" w:rsidP="004932D5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bottom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EC3FFF">
        <w:tc>
          <w:tcPr>
            <w:tcW w:w="567" w:type="dxa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8</w:t>
            </w:r>
          </w:p>
        </w:tc>
        <w:tc>
          <w:tcPr>
            <w:tcW w:w="6204" w:type="dxa"/>
            <w:vAlign w:val="bottom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Ветеринарно-санитарный режим при хранении и обезвреживании помета</w:t>
            </w:r>
          </w:p>
        </w:tc>
        <w:tc>
          <w:tcPr>
            <w:tcW w:w="1417" w:type="dxa"/>
            <w:vAlign w:val="bottom"/>
          </w:tcPr>
          <w:p w:rsidR="00A5041E" w:rsidRPr="00927F18" w:rsidRDefault="00A5041E" w:rsidP="004932D5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15</w:t>
            </w:r>
          </w:p>
        </w:tc>
        <w:tc>
          <w:tcPr>
            <w:tcW w:w="1418" w:type="dxa"/>
            <w:vAlign w:val="bottom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EC3FFF">
        <w:tblPrEx>
          <w:tblLook w:val="0000"/>
        </w:tblPrEx>
        <w:trPr>
          <w:trHeight w:val="373"/>
        </w:trPr>
        <w:tc>
          <w:tcPr>
            <w:tcW w:w="567" w:type="dxa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4" w:type="dxa"/>
          </w:tcPr>
          <w:p w:rsidR="00A5041E" w:rsidRPr="00927F18" w:rsidRDefault="00A5041E" w:rsidP="004932D5">
            <w:pPr>
              <w:jc w:val="both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Итого</w:t>
            </w:r>
          </w:p>
        </w:tc>
        <w:tc>
          <w:tcPr>
            <w:tcW w:w="1417" w:type="dxa"/>
            <w:vAlign w:val="bottom"/>
          </w:tcPr>
          <w:p w:rsidR="00A5041E" w:rsidRPr="00927F18" w:rsidRDefault="00A5041E" w:rsidP="004932D5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bottom"/>
          </w:tcPr>
          <w:p w:rsidR="00A5041E" w:rsidRPr="00927F18" w:rsidRDefault="00A5041E" w:rsidP="004932D5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A5041E" w:rsidRDefault="00A5041E" w:rsidP="00DD03E6">
      <w:pPr>
        <w:jc w:val="both"/>
        <w:rPr>
          <w:sz w:val="28"/>
          <w:szCs w:val="28"/>
        </w:rPr>
      </w:pPr>
    </w:p>
    <w:p w:rsidR="00A5041E" w:rsidRPr="00927F18" w:rsidRDefault="00A5041E" w:rsidP="009D59A4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По итогам мониторинга для каждого птицеводческого хозяйства разрабатываются рекомендации по устранению нарушений ветеринарно-санитарного режима на территории предприятия.</w:t>
      </w:r>
    </w:p>
    <w:p w:rsidR="00A5041E" w:rsidRPr="00927F18" w:rsidRDefault="00A5041E" w:rsidP="0059121F">
      <w:pPr>
        <w:jc w:val="both"/>
        <w:rPr>
          <w:sz w:val="28"/>
          <w:szCs w:val="28"/>
        </w:rPr>
      </w:pPr>
    </w:p>
    <w:p w:rsidR="00A5041E" w:rsidRPr="00927F18" w:rsidRDefault="00A5041E" w:rsidP="00A24195">
      <w:pPr>
        <w:ind w:right="616" w:firstLine="708"/>
        <w:jc w:val="both"/>
        <w:rPr>
          <w:b/>
          <w:sz w:val="28"/>
          <w:szCs w:val="28"/>
        </w:rPr>
      </w:pPr>
      <w:r w:rsidRPr="00927F18">
        <w:rPr>
          <w:b/>
          <w:sz w:val="28"/>
          <w:szCs w:val="28"/>
        </w:rPr>
        <w:t>2.2 Методика мониторинга ветеринарно-санитарного режима при инкубации яиц</w:t>
      </w:r>
    </w:p>
    <w:p w:rsidR="00A5041E" w:rsidRPr="00927F18" w:rsidRDefault="00A5041E" w:rsidP="00A24195">
      <w:pPr>
        <w:ind w:right="616" w:firstLine="708"/>
        <w:jc w:val="both"/>
        <w:rPr>
          <w:b/>
          <w:sz w:val="28"/>
          <w:szCs w:val="28"/>
        </w:rPr>
      </w:pPr>
    </w:p>
    <w:p w:rsidR="00A5041E" w:rsidRPr="00927F18" w:rsidRDefault="00A5041E" w:rsidP="00E514AC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Качество инкубационных яиц – один из основных факторов, определяющих результаты инкубации и жизнеспособность выведенного молодняка.</w:t>
      </w:r>
      <w:r w:rsidR="002B5E56">
        <w:rPr>
          <w:sz w:val="28"/>
          <w:szCs w:val="28"/>
        </w:rPr>
        <w:t xml:space="preserve"> </w:t>
      </w:r>
      <w:r w:rsidRPr="00927F18">
        <w:rPr>
          <w:sz w:val="28"/>
          <w:szCs w:val="28"/>
        </w:rPr>
        <w:t xml:space="preserve">Яйца, предназначенные для инкубации, собирают из гнезд чистыми руками в чистую тару. Большое значение для сохранности инкубационных </w:t>
      </w:r>
      <w:r w:rsidRPr="00927F18">
        <w:rPr>
          <w:sz w:val="28"/>
          <w:szCs w:val="28"/>
        </w:rPr>
        <w:lastRenderedPageBreak/>
        <w:t xml:space="preserve">качеств яиц имеет чистота гнезд, частота сбора яиц и своевременная дезинфекция скорлупы яиц. </w:t>
      </w:r>
    </w:p>
    <w:p w:rsidR="00A5041E" w:rsidRDefault="00A5041E" w:rsidP="00E10255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Существуют определенные требования, которые предъявляются к инкубационному яйцу.</w:t>
      </w:r>
      <w:r w:rsidR="002B5E56">
        <w:rPr>
          <w:sz w:val="28"/>
          <w:szCs w:val="28"/>
        </w:rPr>
        <w:t xml:space="preserve"> </w:t>
      </w:r>
      <w:r w:rsidRPr="00050DD6">
        <w:rPr>
          <w:sz w:val="28"/>
          <w:szCs w:val="28"/>
        </w:rPr>
        <w:t xml:space="preserve">Инкубационные яйца должны быть чистыми, правильной формы, с хорошей плотной скорлупой, при </w:t>
      </w:r>
      <w:proofErr w:type="spellStart"/>
      <w:r w:rsidRPr="00050DD6">
        <w:rPr>
          <w:sz w:val="28"/>
          <w:szCs w:val="28"/>
        </w:rPr>
        <w:t>овоскопировании</w:t>
      </w:r>
      <w:proofErr w:type="spellEnd"/>
      <w:r w:rsidRPr="00050DD6">
        <w:rPr>
          <w:sz w:val="28"/>
          <w:szCs w:val="28"/>
        </w:rPr>
        <w:t xml:space="preserve"> желток должен размещаться в центре яйца. </w:t>
      </w:r>
    </w:p>
    <w:p w:rsidR="00A5041E" w:rsidRDefault="00A5041E" w:rsidP="00E10255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 xml:space="preserve">Следует строго соблюдать оптимальный режим инкубации яиц, нарушение которого вызывает задержку роста и развитие эмбрионов, снижение </w:t>
      </w:r>
      <w:proofErr w:type="spellStart"/>
      <w:r w:rsidRPr="00927F18">
        <w:rPr>
          <w:sz w:val="28"/>
          <w:szCs w:val="28"/>
        </w:rPr>
        <w:t>резистентности</w:t>
      </w:r>
      <w:proofErr w:type="spellEnd"/>
      <w:r w:rsidRPr="00927F18">
        <w:rPr>
          <w:sz w:val="28"/>
          <w:szCs w:val="28"/>
        </w:rPr>
        <w:t xml:space="preserve"> и их гибель.</w:t>
      </w:r>
      <w:r>
        <w:rPr>
          <w:sz w:val="28"/>
          <w:szCs w:val="28"/>
        </w:rPr>
        <w:t xml:space="preserve"> Оптимальная температура развития эмбриона 37-38</w:t>
      </w:r>
      <w:proofErr w:type="gramStart"/>
      <w:r>
        <w:rPr>
          <w:sz w:val="28"/>
          <w:szCs w:val="28"/>
        </w:rPr>
        <w:t>°С</w:t>
      </w:r>
      <w:proofErr w:type="gramEnd"/>
      <w:r>
        <w:rPr>
          <w:sz w:val="28"/>
          <w:szCs w:val="28"/>
        </w:rPr>
        <w:t xml:space="preserve">, при более низкой температуре задерживается рост и развитие эмбрионов, появляются различные нарушения в зародыше. </w:t>
      </w:r>
    </w:p>
    <w:p w:rsidR="00A5041E" w:rsidRPr="00927F18" w:rsidRDefault="00A5041E" w:rsidP="00B24F79">
      <w:pPr>
        <w:ind w:firstLine="708"/>
        <w:jc w:val="both"/>
        <w:rPr>
          <w:sz w:val="28"/>
          <w:szCs w:val="28"/>
        </w:rPr>
      </w:pPr>
      <w:r w:rsidRPr="00050DD6">
        <w:rPr>
          <w:sz w:val="28"/>
          <w:szCs w:val="28"/>
        </w:rPr>
        <w:t xml:space="preserve">При транспортировке яиц нельзя допускать воздействие на них высокой (выше 28°С) и низкой (ниже 7°С) температуры, ибо она пагубно </w:t>
      </w:r>
      <w:proofErr w:type="gramStart"/>
      <w:r w:rsidRPr="00050DD6">
        <w:rPr>
          <w:sz w:val="28"/>
          <w:szCs w:val="28"/>
        </w:rPr>
        <w:t>сказывается на</w:t>
      </w:r>
      <w:proofErr w:type="gramEnd"/>
      <w:r w:rsidRPr="00050DD6">
        <w:rPr>
          <w:sz w:val="28"/>
          <w:szCs w:val="28"/>
        </w:rPr>
        <w:t xml:space="preserve"> последующее развитие зародышей. Положение яиц в ячеистых прокладках при перевозке должно быть вертикальным, тупым концом вверх. Кроме того, во время транспортировки необходимо избегать тряски яиц, резких толчков и т.п.</w:t>
      </w:r>
    </w:p>
    <w:p w:rsidR="00A5041E" w:rsidRPr="00927F18" w:rsidRDefault="00A5041E" w:rsidP="00050DD6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 xml:space="preserve">В инкубатории залы для инкубационных и выводных шкафов, склад для хранения яиц, камера для </w:t>
      </w:r>
      <w:proofErr w:type="spellStart"/>
      <w:r w:rsidRPr="00927F18">
        <w:rPr>
          <w:sz w:val="28"/>
          <w:szCs w:val="28"/>
        </w:rPr>
        <w:t>прединкубационной</w:t>
      </w:r>
      <w:proofErr w:type="spellEnd"/>
      <w:r w:rsidRPr="00927F18">
        <w:rPr>
          <w:sz w:val="28"/>
          <w:szCs w:val="28"/>
        </w:rPr>
        <w:t xml:space="preserve"> дезинфекции яиц, помещение для сортировки молодняка по полу, помещение для сдачи-приемки суточного молодняка и моечное отделение изолируют друг от друга. Планировка залов и подсобных служб (инкубатория) должна обеспечивать последовательную очередность технологического потока в целях исключения возможного инфицирования инкубационных яиц и выведенного молодняка.</w:t>
      </w:r>
    </w:p>
    <w:p w:rsidR="00A5041E" w:rsidRPr="00927F18" w:rsidRDefault="00A5041E" w:rsidP="004355A5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Отобранный для реализации молодняк содержат в изолированном от других птиц помещении. Разделение цыплят по полу производят в специальной комнате. Реализация суточного молодняка в другие хозяйства непосредственно из цехов инкубации не допускается.</w:t>
      </w:r>
    </w:p>
    <w:p w:rsidR="00A5041E" w:rsidRPr="00927F18" w:rsidRDefault="00A5041E" w:rsidP="004355A5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Для выращивания отбирают хорошо развитый, клинически здоровый молодняк с мягким небольшим животом, чистым пухом вокруг клоаки.</w:t>
      </w:r>
    </w:p>
    <w:p w:rsidR="00A5041E" w:rsidRPr="00927F18" w:rsidRDefault="00A5041E" w:rsidP="004355A5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Суточный молодняк перевозят в специальных ящиках (коробках) закрепленным транспортом. Ящики устанавливают таким образом, чтобы к каждому ящику (коробке) свободно проникал воздух. В зимнее время молодняк перевозят в утепленном транспорте.</w:t>
      </w:r>
    </w:p>
    <w:p w:rsidR="00A5041E" w:rsidRDefault="00A5041E" w:rsidP="004355A5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После инкубации каждой партии яиц все инкубационные отходы, в том числе павших цыплят, слабых, непропорциональных, скорлупу, помещают в непроницаемые металлические ящики с плотно закрывающимися крышками и передают в утильцех для переработки на корм или сжигают.</w:t>
      </w:r>
    </w:p>
    <w:p w:rsidR="00A5041E" w:rsidRPr="00927F18" w:rsidRDefault="00A5041E" w:rsidP="005A70A7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Перед началом и после окончания инкубации инкубаторий и находящиеся в нем оборудование и инвентарь, а также складские и подсобные помещения дезинфицируют.</w:t>
      </w:r>
    </w:p>
    <w:p w:rsidR="00A5041E" w:rsidRDefault="00A5041E" w:rsidP="00A24195">
      <w:pPr>
        <w:ind w:right="141"/>
        <w:jc w:val="both"/>
        <w:rPr>
          <w:sz w:val="28"/>
          <w:szCs w:val="28"/>
        </w:rPr>
      </w:pPr>
      <w:r w:rsidRPr="00927F18">
        <w:rPr>
          <w:sz w:val="28"/>
          <w:szCs w:val="28"/>
        </w:rPr>
        <w:tab/>
        <w:t>Результаты мониторинга ветеринарно-санитарного режима при инкубации яиц оформляют в виде таблицы (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 таблицу</w:t>
      </w:r>
      <w:r w:rsidR="00187B9F">
        <w:rPr>
          <w:sz w:val="28"/>
          <w:szCs w:val="28"/>
        </w:rPr>
        <w:t xml:space="preserve"> </w:t>
      </w:r>
      <w:r w:rsidRPr="00927F18">
        <w:rPr>
          <w:sz w:val="28"/>
          <w:szCs w:val="28"/>
        </w:rPr>
        <w:t xml:space="preserve">2). </w:t>
      </w:r>
    </w:p>
    <w:p w:rsidR="00A5041E" w:rsidRDefault="00A5041E" w:rsidP="00A24195">
      <w:pPr>
        <w:ind w:right="141"/>
        <w:jc w:val="both"/>
        <w:rPr>
          <w:sz w:val="28"/>
          <w:szCs w:val="28"/>
        </w:rPr>
      </w:pPr>
    </w:p>
    <w:p w:rsidR="00A5041E" w:rsidRPr="00927F18" w:rsidRDefault="00A5041E" w:rsidP="00A24195">
      <w:pPr>
        <w:ind w:right="141"/>
        <w:jc w:val="both"/>
        <w:rPr>
          <w:sz w:val="28"/>
          <w:szCs w:val="28"/>
        </w:rPr>
      </w:pPr>
    </w:p>
    <w:p w:rsidR="00A5041E" w:rsidRPr="00927F18" w:rsidRDefault="00A5041E" w:rsidP="00A24195">
      <w:pPr>
        <w:ind w:right="141"/>
        <w:jc w:val="both"/>
        <w:rPr>
          <w:sz w:val="28"/>
          <w:szCs w:val="28"/>
        </w:rPr>
      </w:pPr>
      <w:r w:rsidRPr="00927F18">
        <w:rPr>
          <w:sz w:val="28"/>
          <w:szCs w:val="28"/>
        </w:rPr>
        <w:lastRenderedPageBreak/>
        <w:t>Таблица 2 – Результаты мониторинга ветеринарно-санитарного режима при инкубации яиц</w:t>
      </w:r>
    </w:p>
    <w:tbl>
      <w:tblPr>
        <w:tblpPr w:leftFromText="180" w:rightFromText="180" w:vertAnchor="text" w:horzAnchor="margin" w:tblpX="108" w:tblpY="1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4"/>
        <w:gridCol w:w="6460"/>
        <w:gridCol w:w="1418"/>
        <w:gridCol w:w="1134"/>
      </w:tblGrid>
      <w:tr w:rsidR="00A5041E" w:rsidRPr="00927F18" w:rsidTr="00EC15D4">
        <w:trPr>
          <w:trHeight w:val="549"/>
        </w:trPr>
        <w:tc>
          <w:tcPr>
            <w:tcW w:w="594" w:type="dxa"/>
            <w:vMerge w:val="restart"/>
          </w:tcPr>
          <w:p w:rsidR="00A5041E" w:rsidRPr="00927F18" w:rsidRDefault="00A5041E" w:rsidP="008450A9">
            <w:pPr>
              <w:jc w:val="center"/>
              <w:rPr>
                <w:b/>
                <w:sz w:val="28"/>
                <w:szCs w:val="28"/>
              </w:rPr>
            </w:pPr>
            <w:r w:rsidRPr="00927F18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27F18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27F18">
              <w:rPr>
                <w:b/>
                <w:sz w:val="28"/>
                <w:szCs w:val="28"/>
              </w:rPr>
              <w:t>/</w:t>
            </w:r>
            <w:proofErr w:type="spellStart"/>
            <w:r w:rsidRPr="00927F18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460" w:type="dxa"/>
            <w:vMerge w:val="restart"/>
          </w:tcPr>
          <w:p w:rsidR="00A5041E" w:rsidRPr="00927F18" w:rsidRDefault="00A5041E" w:rsidP="008450A9">
            <w:pPr>
              <w:jc w:val="center"/>
              <w:rPr>
                <w:b/>
                <w:sz w:val="28"/>
                <w:szCs w:val="28"/>
              </w:rPr>
            </w:pPr>
          </w:p>
          <w:p w:rsidR="00A5041E" w:rsidRPr="00927F18" w:rsidRDefault="00A5041E" w:rsidP="008450A9">
            <w:pPr>
              <w:jc w:val="center"/>
              <w:rPr>
                <w:b/>
                <w:sz w:val="28"/>
                <w:szCs w:val="28"/>
              </w:rPr>
            </w:pPr>
            <w:r w:rsidRPr="00927F18">
              <w:rPr>
                <w:b/>
                <w:sz w:val="28"/>
                <w:szCs w:val="28"/>
              </w:rPr>
              <w:t>Критические точки контроля</w:t>
            </w:r>
          </w:p>
        </w:tc>
        <w:tc>
          <w:tcPr>
            <w:tcW w:w="2552" w:type="dxa"/>
            <w:gridSpan w:val="2"/>
          </w:tcPr>
          <w:p w:rsidR="00A5041E" w:rsidRPr="00927F18" w:rsidRDefault="00A5041E" w:rsidP="008450A9">
            <w:pPr>
              <w:jc w:val="center"/>
              <w:rPr>
                <w:b/>
                <w:sz w:val="28"/>
                <w:szCs w:val="28"/>
              </w:rPr>
            </w:pPr>
            <w:r w:rsidRPr="00927F18">
              <w:rPr>
                <w:b/>
                <w:sz w:val="28"/>
                <w:szCs w:val="28"/>
              </w:rPr>
              <w:t>Оценка в баллах</w:t>
            </w:r>
          </w:p>
        </w:tc>
      </w:tr>
      <w:tr w:rsidR="00A5041E" w:rsidRPr="00927F18" w:rsidTr="00EC15D4">
        <w:tc>
          <w:tcPr>
            <w:tcW w:w="594" w:type="dxa"/>
            <w:vMerge/>
            <w:vAlign w:val="center"/>
          </w:tcPr>
          <w:p w:rsidR="00A5041E" w:rsidRPr="00927F18" w:rsidRDefault="00A5041E" w:rsidP="008450A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60" w:type="dxa"/>
            <w:vMerge/>
            <w:vAlign w:val="center"/>
          </w:tcPr>
          <w:p w:rsidR="00A5041E" w:rsidRPr="00927F18" w:rsidRDefault="00A5041E" w:rsidP="008450A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041E" w:rsidRPr="00927F18" w:rsidRDefault="00A5041E" w:rsidP="00D65DD5">
            <w:pPr>
              <w:jc w:val="center"/>
              <w:rPr>
                <w:b/>
                <w:sz w:val="28"/>
                <w:szCs w:val="28"/>
              </w:rPr>
            </w:pPr>
            <w:r w:rsidRPr="00927F18">
              <w:rPr>
                <w:b/>
                <w:sz w:val="28"/>
                <w:szCs w:val="28"/>
              </w:rPr>
              <w:t>максимальная</w:t>
            </w:r>
          </w:p>
        </w:tc>
        <w:tc>
          <w:tcPr>
            <w:tcW w:w="1134" w:type="dxa"/>
          </w:tcPr>
          <w:p w:rsidR="00A5041E" w:rsidRPr="00927F18" w:rsidRDefault="00A5041E" w:rsidP="008450A9">
            <w:pPr>
              <w:jc w:val="center"/>
              <w:rPr>
                <w:b/>
                <w:sz w:val="28"/>
                <w:szCs w:val="28"/>
              </w:rPr>
            </w:pPr>
            <w:r w:rsidRPr="00927F18">
              <w:rPr>
                <w:b/>
                <w:sz w:val="28"/>
                <w:szCs w:val="28"/>
              </w:rPr>
              <w:t>фактическая</w:t>
            </w:r>
          </w:p>
        </w:tc>
      </w:tr>
      <w:tr w:rsidR="00A5041E" w:rsidRPr="00927F18" w:rsidTr="00EC15D4">
        <w:tc>
          <w:tcPr>
            <w:tcW w:w="594" w:type="dxa"/>
          </w:tcPr>
          <w:p w:rsidR="00A5041E" w:rsidRPr="00927F18" w:rsidRDefault="00A5041E" w:rsidP="008450A9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</w:t>
            </w:r>
          </w:p>
        </w:tc>
        <w:tc>
          <w:tcPr>
            <w:tcW w:w="6460" w:type="dxa"/>
          </w:tcPr>
          <w:p w:rsidR="00A5041E" w:rsidRPr="00927F18" w:rsidRDefault="00A5041E" w:rsidP="008450A9">
            <w:pPr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Санитарное состояние гнезд и периодичности сбора яиц для инкубации</w:t>
            </w:r>
          </w:p>
        </w:tc>
        <w:tc>
          <w:tcPr>
            <w:tcW w:w="1418" w:type="dxa"/>
            <w:vAlign w:val="bottom"/>
          </w:tcPr>
          <w:p w:rsidR="00A5041E" w:rsidRPr="00927F18" w:rsidRDefault="00A5041E" w:rsidP="003734BA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5041E" w:rsidRPr="00927F18" w:rsidRDefault="00A5041E" w:rsidP="008450A9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EC15D4">
        <w:tc>
          <w:tcPr>
            <w:tcW w:w="594" w:type="dxa"/>
          </w:tcPr>
          <w:p w:rsidR="00A5041E" w:rsidRPr="00927F18" w:rsidRDefault="00A5041E" w:rsidP="008450A9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2</w:t>
            </w:r>
          </w:p>
        </w:tc>
        <w:tc>
          <w:tcPr>
            <w:tcW w:w="6460" w:type="dxa"/>
          </w:tcPr>
          <w:p w:rsidR="00A5041E" w:rsidRPr="00927F18" w:rsidRDefault="00A5041E" w:rsidP="00F60664">
            <w:pPr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Условия транспортировки и хранения яиц (температурный режим, положение яиц в ячеистых прокладках</w:t>
            </w:r>
            <w:r w:rsidR="00B41588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A5041E" w:rsidRPr="00927F18" w:rsidRDefault="00A5041E" w:rsidP="003734BA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5041E" w:rsidRPr="00927F18" w:rsidRDefault="00A5041E" w:rsidP="008450A9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EC15D4">
        <w:tc>
          <w:tcPr>
            <w:tcW w:w="594" w:type="dxa"/>
          </w:tcPr>
          <w:p w:rsidR="00A5041E" w:rsidRPr="00927F18" w:rsidRDefault="00A5041E" w:rsidP="006649FC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3</w:t>
            </w:r>
          </w:p>
        </w:tc>
        <w:tc>
          <w:tcPr>
            <w:tcW w:w="6460" w:type="dxa"/>
          </w:tcPr>
          <w:p w:rsidR="00A5041E" w:rsidRPr="00927F18" w:rsidRDefault="00A5041E" w:rsidP="006649FC">
            <w:pPr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Выполнение режима подготовки яиц к инкубации (сортировка яиц по качеству, калибровка яиц по массе, дезинфекция яиц)</w:t>
            </w:r>
          </w:p>
        </w:tc>
        <w:tc>
          <w:tcPr>
            <w:tcW w:w="1418" w:type="dxa"/>
            <w:vAlign w:val="bottom"/>
          </w:tcPr>
          <w:p w:rsidR="00A5041E" w:rsidRPr="00927F18" w:rsidRDefault="00A5041E" w:rsidP="006649FC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A5041E" w:rsidRPr="00927F18" w:rsidRDefault="00A5041E" w:rsidP="006649FC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EC15D4">
        <w:tc>
          <w:tcPr>
            <w:tcW w:w="594" w:type="dxa"/>
          </w:tcPr>
          <w:p w:rsidR="00A5041E" w:rsidRPr="00927F18" w:rsidRDefault="00A5041E" w:rsidP="008450A9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4</w:t>
            </w:r>
          </w:p>
        </w:tc>
        <w:tc>
          <w:tcPr>
            <w:tcW w:w="6460" w:type="dxa"/>
          </w:tcPr>
          <w:p w:rsidR="00A5041E" w:rsidRPr="00927F18" w:rsidRDefault="00A5041E" w:rsidP="008450A9">
            <w:pPr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 xml:space="preserve">Режим </w:t>
            </w:r>
            <w:proofErr w:type="spellStart"/>
            <w:r w:rsidRPr="00927F18">
              <w:rPr>
                <w:sz w:val="28"/>
                <w:szCs w:val="28"/>
              </w:rPr>
              <w:t>инкубирования</w:t>
            </w:r>
            <w:proofErr w:type="spellEnd"/>
            <w:r w:rsidRPr="00927F18">
              <w:rPr>
                <w:sz w:val="28"/>
                <w:szCs w:val="28"/>
              </w:rPr>
              <w:t xml:space="preserve"> яиц (температура, влажность, газообмен, систематический поворот яиц) </w:t>
            </w:r>
          </w:p>
        </w:tc>
        <w:tc>
          <w:tcPr>
            <w:tcW w:w="1418" w:type="dxa"/>
            <w:vAlign w:val="bottom"/>
          </w:tcPr>
          <w:p w:rsidR="00A5041E" w:rsidRPr="00927F18" w:rsidRDefault="00A5041E" w:rsidP="003734BA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A5041E" w:rsidRPr="00927F18" w:rsidRDefault="00A5041E" w:rsidP="008450A9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EC15D4">
        <w:tc>
          <w:tcPr>
            <w:tcW w:w="594" w:type="dxa"/>
          </w:tcPr>
          <w:p w:rsidR="00A5041E" w:rsidRPr="00927F18" w:rsidRDefault="00A5041E" w:rsidP="008450A9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5</w:t>
            </w:r>
          </w:p>
        </w:tc>
        <w:tc>
          <w:tcPr>
            <w:tcW w:w="6460" w:type="dxa"/>
          </w:tcPr>
          <w:p w:rsidR="00A5041E" w:rsidRPr="00927F18" w:rsidRDefault="00A5041E" w:rsidP="008450A9">
            <w:pPr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Результаты биологического контроля развития эмбрионов</w:t>
            </w:r>
          </w:p>
        </w:tc>
        <w:tc>
          <w:tcPr>
            <w:tcW w:w="1418" w:type="dxa"/>
            <w:vAlign w:val="bottom"/>
          </w:tcPr>
          <w:p w:rsidR="00A5041E" w:rsidRPr="00927F18" w:rsidRDefault="00A5041E" w:rsidP="003734BA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A5041E" w:rsidRPr="00927F18" w:rsidRDefault="00A5041E" w:rsidP="008450A9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EC15D4">
        <w:tc>
          <w:tcPr>
            <w:tcW w:w="594" w:type="dxa"/>
          </w:tcPr>
          <w:p w:rsidR="00A5041E" w:rsidRPr="00927F18" w:rsidRDefault="00A5041E" w:rsidP="008450A9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6</w:t>
            </w:r>
          </w:p>
        </w:tc>
        <w:tc>
          <w:tcPr>
            <w:tcW w:w="6460" w:type="dxa"/>
          </w:tcPr>
          <w:p w:rsidR="00A5041E" w:rsidRPr="00927F18" w:rsidRDefault="00A5041E" w:rsidP="008450A9">
            <w:pPr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Режим выборки, сортировки и содержания суточных цыплят</w:t>
            </w:r>
          </w:p>
        </w:tc>
        <w:tc>
          <w:tcPr>
            <w:tcW w:w="1418" w:type="dxa"/>
            <w:vAlign w:val="bottom"/>
          </w:tcPr>
          <w:p w:rsidR="00A5041E" w:rsidRPr="00927F18" w:rsidRDefault="00A5041E" w:rsidP="003734BA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5041E" w:rsidRPr="00927F18" w:rsidRDefault="00A5041E" w:rsidP="008450A9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EC15D4">
        <w:tc>
          <w:tcPr>
            <w:tcW w:w="594" w:type="dxa"/>
          </w:tcPr>
          <w:p w:rsidR="00A5041E" w:rsidRPr="00927F18" w:rsidRDefault="00A5041E" w:rsidP="008450A9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7</w:t>
            </w:r>
          </w:p>
        </w:tc>
        <w:tc>
          <w:tcPr>
            <w:tcW w:w="6460" w:type="dxa"/>
          </w:tcPr>
          <w:p w:rsidR="00A5041E" w:rsidRPr="00927F18" w:rsidRDefault="00A5041E" w:rsidP="008450A9">
            <w:pPr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Жизнеспособность цыплят и их соответствие стандарту</w:t>
            </w:r>
          </w:p>
        </w:tc>
        <w:tc>
          <w:tcPr>
            <w:tcW w:w="1418" w:type="dxa"/>
            <w:vAlign w:val="bottom"/>
          </w:tcPr>
          <w:p w:rsidR="00A5041E" w:rsidRPr="00927F18" w:rsidRDefault="00A5041E" w:rsidP="003734BA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5041E" w:rsidRPr="00927F18" w:rsidRDefault="00A5041E" w:rsidP="008450A9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EC15D4">
        <w:trPr>
          <w:trHeight w:val="306"/>
        </w:trPr>
        <w:tc>
          <w:tcPr>
            <w:tcW w:w="594" w:type="dxa"/>
          </w:tcPr>
          <w:p w:rsidR="00A5041E" w:rsidRPr="00927F18" w:rsidRDefault="00A5041E" w:rsidP="008450A9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8</w:t>
            </w:r>
          </w:p>
        </w:tc>
        <w:tc>
          <w:tcPr>
            <w:tcW w:w="6460" w:type="dxa"/>
          </w:tcPr>
          <w:p w:rsidR="00A5041E" w:rsidRPr="00927F18" w:rsidRDefault="00A5041E" w:rsidP="008450A9">
            <w:pPr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 xml:space="preserve"> Режим очистки, мойки и дезинфекции инкубаторов, тары и помещений</w:t>
            </w:r>
          </w:p>
        </w:tc>
        <w:tc>
          <w:tcPr>
            <w:tcW w:w="1418" w:type="dxa"/>
            <w:vAlign w:val="bottom"/>
          </w:tcPr>
          <w:p w:rsidR="00A5041E" w:rsidRPr="00927F18" w:rsidRDefault="00A5041E" w:rsidP="003734BA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5041E" w:rsidRPr="00927F18" w:rsidRDefault="00A5041E" w:rsidP="008450A9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EC15D4">
        <w:trPr>
          <w:trHeight w:val="306"/>
        </w:trPr>
        <w:tc>
          <w:tcPr>
            <w:tcW w:w="594" w:type="dxa"/>
          </w:tcPr>
          <w:p w:rsidR="00A5041E" w:rsidRPr="00927F18" w:rsidRDefault="00A5041E" w:rsidP="008450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60" w:type="dxa"/>
          </w:tcPr>
          <w:p w:rsidR="00A5041E" w:rsidRPr="00927F18" w:rsidRDefault="00A5041E" w:rsidP="008450A9">
            <w:pPr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Итого</w:t>
            </w:r>
          </w:p>
        </w:tc>
        <w:tc>
          <w:tcPr>
            <w:tcW w:w="1418" w:type="dxa"/>
            <w:vAlign w:val="bottom"/>
          </w:tcPr>
          <w:p w:rsidR="00A5041E" w:rsidRPr="00927F18" w:rsidRDefault="00A5041E" w:rsidP="003734BA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A5041E" w:rsidRPr="00927F18" w:rsidRDefault="00A5041E" w:rsidP="008450A9">
            <w:pPr>
              <w:jc w:val="both"/>
              <w:rPr>
                <w:sz w:val="28"/>
                <w:szCs w:val="28"/>
              </w:rPr>
            </w:pPr>
          </w:p>
        </w:tc>
      </w:tr>
    </w:tbl>
    <w:p w:rsidR="00A5041E" w:rsidRPr="00927F18" w:rsidRDefault="00A5041E" w:rsidP="0047188B">
      <w:pPr>
        <w:jc w:val="both"/>
        <w:rPr>
          <w:sz w:val="28"/>
          <w:szCs w:val="28"/>
        </w:rPr>
      </w:pPr>
    </w:p>
    <w:p w:rsidR="00A5041E" w:rsidRPr="00927F18" w:rsidRDefault="00A5041E" w:rsidP="009D59A4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По итогам мониторинга для каждого хозяйства будут разработаны мероприятия по устранению нарушений ветеринарно-санитарного режима при инкубации яиц.</w:t>
      </w:r>
    </w:p>
    <w:p w:rsidR="00A5041E" w:rsidRPr="00927F18" w:rsidRDefault="00A5041E" w:rsidP="0059121F">
      <w:pPr>
        <w:jc w:val="both"/>
        <w:rPr>
          <w:sz w:val="28"/>
          <w:szCs w:val="28"/>
        </w:rPr>
      </w:pPr>
      <w:r w:rsidRPr="00927F18">
        <w:rPr>
          <w:sz w:val="28"/>
          <w:szCs w:val="28"/>
        </w:rPr>
        <w:tab/>
      </w:r>
    </w:p>
    <w:p w:rsidR="00A5041E" w:rsidRPr="00927F18" w:rsidRDefault="00A5041E" w:rsidP="008C5EAA">
      <w:pPr>
        <w:ind w:right="616" w:firstLine="708"/>
        <w:jc w:val="both"/>
        <w:rPr>
          <w:b/>
          <w:sz w:val="28"/>
          <w:szCs w:val="28"/>
        </w:rPr>
      </w:pPr>
      <w:r w:rsidRPr="00927F18">
        <w:rPr>
          <w:b/>
          <w:sz w:val="28"/>
          <w:szCs w:val="28"/>
        </w:rPr>
        <w:t>2.3</w:t>
      </w:r>
      <w:r w:rsidR="007134C4">
        <w:rPr>
          <w:b/>
          <w:sz w:val="28"/>
          <w:szCs w:val="28"/>
        </w:rPr>
        <w:t xml:space="preserve"> </w:t>
      </w:r>
      <w:r w:rsidRPr="00927F18">
        <w:rPr>
          <w:b/>
          <w:sz w:val="28"/>
          <w:szCs w:val="28"/>
        </w:rPr>
        <w:t>Методика мониторинга ветеринарно-санитарного режима в птицеводческих помещениях</w:t>
      </w:r>
    </w:p>
    <w:p w:rsidR="00A5041E" w:rsidRPr="00927F18" w:rsidRDefault="00A5041E" w:rsidP="00EA25DB">
      <w:pPr>
        <w:shd w:val="clear" w:color="auto" w:fill="FFFFFF"/>
        <w:ind w:right="43"/>
        <w:jc w:val="both"/>
        <w:rPr>
          <w:b/>
          <w:sz w:val="28"/>
          <w:szCs w:val="28"/>
        </w:rPr>
      </w:pPr>
    </w:p>
    <w:p w:rsidR="00A5041E" w:rsidRPr="00927F18" w:rsidRDefault="00A5041E" w:rsidP="00B02605">
      <w:pPr>
        <w:shd w:val="clear" w:color="auto" w:fill="FFFFFF"/>
        <w:ind w:right="43"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Особое значение имеет мониторинг содержания птицы (молодняка, кур-несушек и т.д.)</w:t>
      </w:r>
      <w:r>
        <w:rPr>
          <w:sz w:val="28"/>
          <w:szCs w:val="28"/>
        </w:rPr>
        <w:t>.</w:t>
      </w:r>
      <w:r w:rsidR="00B41588">
        <w:rPr>
          <w:sz w:val="28"/>
          <w:szCs w:val="28"/>
        </w:rPr>
        <w:t xml:space="preserve"> </w:t>
      </w:r>
      <w:r w:rsidRPr="00927F18">
        <w:rPr>
          <w:sz w:val="28"/>
          <w:szCs w:val="28"/>
        </w:rPr>
        <w:t xml:space="preserve">Анализ содержания птицы показал, что зачастую не соблюдается профилактический интервал между партиями птиц, выращиваемыми в одном помещении. На развитие и рост молодняка и кур-несушек в значительной степени влияет плотность их посадки. При нарушении норм посадки клетки и помещение быстро загрязняются, повышается влажность, температура, появляется сырость, духота, все это приводит к замедлению роста и развития цыплят, к заболеваниям. Сверхнормативная плотность посадки кур-несушек приводит к тому, что в каждой клетке </w:t>
      </w:r>
      <w:r w:rsidRPr="00927F18">
        <w:rPr>
          <w:sz w:val="28"/>
          <w:szCs w:val="28"/>
        </w:rPr>
        <w:lastRenderedPageBreak/>
        <w:t xml:space="preserve">возрастает количество кур, угнетаемых другими особями и </w:t>
      </w:r>
      <w:proofErr w:type="gramStart"/>
      <w:r w:rsidRPr="00927F18">
        <w:rPr>
          <w:sz w:val="28"/>
          <w:szCs w:val="28"/>
        </w:rPr>
        <w:t>имеющих</w:t>
      </w:r>
      <w:proofErr w:type="gramEnd"/>
      <w:r w:rsidRPr="00927F18">
        <w:rPr>
          <w:sz w:val="28"/>
          <w:szCs w:val="28"/>
        </w:rPr>
        <w:t xml:space="preserve"> поэтому низкую яичную продуктивность.</w:t>
      </w:r>
    </w:p>
    <w:p w:rsidR="00A5041E" w:rsidRDefault="00A5041E" w:rsidP="007C2EF4">
      <w:pPr>
        <w:shd w:val="clear" w:color="auto" w:fill="FFFFFF"/>
        <w:ind w:left="82" w:right="43" w:firstLine="626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поголовья птиц и повышение его продуктивности возможны только при полноценном кормлении и правильном содержании птицы.</w:t>
      </w:r>
    </w:p>
    <w:p w:rsidR="00A5041E" w:rsidRPr="00927F18" w:rsidRDefault="00A5041E" w:rsidP="007C2EF4">
      <w:pPr>
        <w:shd w:val="clear" w:color="auto" w:fill="FFFFFF"/>
        <w:ind w:left="82" w:right="43" w:firstLine="6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Отклонение температуры воздуха в птицеводческих помещениях от </w:t>
      </w:r>
      <w:proofErr w:type="spellStart"/>
      <w:r>
        <w:rPr>
          <w:sz w:val="28"/>
          <w:szCs w:val="28"/>
        </w:rPr>
        <w:t>термонейтральной</w:t>
      </w:r>
      <w:proofErr w:type="spellEnd"/>
      <w:r>
        <w:rPr>
          <w:sz w:val="28"/>
          <w:szCs w:val="28"/>
        </w:rPr>
        <w:t xml:space="preserve"> зоны влияет на потребление корма, усвояемость питательных веществ, </w:t>
      </w:r>
      <w:proofErr w:type="spellStart"/>
      <w:r>
        <w:rPr>
          <w:sz w:val="28"/>
          <w:szCs w:val="28"/>
        </w:rPr>
        <w:t>резистентность</w:t>
      </w:r>
      <w:proofErr w:type="spellEnd"/>
      <w:r>
        <w:rPr>
          <w:sz w:val="28"/>
          <w:szCs w:val="28"/>
        </w:rPr>
        <w:t xml:space="preserve"> организма и продуктивность птицы, а также на качество яйца и мяса. Так, при температуре ниже 10</w:t>
      </w:r>
      <w:proofErr w:type="gramStart"/>
      <w:r>
        <w:rPr>
          <w:sz w:val="28"/>
          <w:szCs w:val="28"/>
        </w:rPr>
        <w:t>°С</w:t>
      </w:r>
      <w:proofErr w:type="gramEnd"/>
      <w:r>
        <w:rPr>
          <w:sz w:val="28"/>
          <w:szCs w:val="28"/>
        </w:rPr>
        <w:t xml:space="preserve"> у кур ухудшается физиологическое состояние, увеличивается потребление корма на единицу продукции, повышается заболеваемость и отход, снижается яйценоскость, а при температуре выше 25°С резко снижается усвояемость корма, падает яйценоскость и ухудшается качество яйца.</w:t>
      </w:r>
    </w:p>
    <w:p w:rsidR="00A5041E" w:rsidRPr="00927F18" w:rsidRDefault="00A5041E" w:rsidP="0041348B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При снижении температуры воздуха в помещениях для бройлеров с 18 до 10</w:t>
      </w:r>
      <w:proofErr w:type="gramStart"/>
      <w:r w:rsidRPr="00927F18">
        <w:rPr>
          <w:sz w:val="28"/>
          <w:szCs w:val="28"/>
        </w:rPr>
        <w:t>°С</w:t>
      </w:r>
      <w:proofErr w:type="gramEnd"/>
      <w:r w:rsidRPr="00927F18">
        <w:rPr>
          <w:sz w:val="28"/>
          <w:szCs w:val="28"/>
        </w:rPr>
        <w:t xml:space="preserve"> прирост живой массы в возрасте 5-8 недель уменьшается на 48%, что в перерасчете на каждый градус снижения температуры составит около 6%; при повышении температуры воздуха с 23 до 32°С прирост снижается до 26%, или на 2,9% на каждый градус повышения температуры.</w:t>
      </w:r>
    </w:p>
    <w:p w:rsidR="00A5041E" w:rsidRPr="00927F18" w:rsidRDefault="00A5041E" w:rsidP="00A61333">
      <w:pPr>
        <w:jc w:val="both"/>
        <w:rPr>
          <w:sz w:val="28"/>
          <w:szCs w:val="28"/>
        </w:rPr>
      </w:pPr>
      <w:r w:rsidRPr="00927F18">
        <w:rPr>
          <w:sz w:val="28"/>
          <w:szCs w:val="28"/>
        </w:rPr>
        <w:tab/>
        <w:t>Понижение температуры в птичнике повышает потребность птицы в энергии, а повышение температуры снижает в известной мере потребность в ней. Вместе с тем высокая температура воздуха значительно снижает потребление корма птицей, поэтому в условиях жаркого климата нормальное удовлетворение птицы в энергии, как и в других питательных веществах, является одной из трудных задач.</w:t>
      </w:r>
    </w:p>
    <w:p w:rsidR="00A5041E" w:rsidRDefault="00A5041E" w:rsidP="00A61333">
      <w:pPr>
        <w:jc w:val="both"/>
        <w:rPr>
          <w:sz w:val="28"/>
          <w:szCs w:val="28"/>
        </w:rPr>
      </w:pPr>
      <w:r w:rsidRPr="00927F18">
        <w:rPr>
          <w:sz w:val="28"/>
          <w:szCs w:val="28"/>
        </w:rPr>
        <w:tab/>
        <w:t>При температуре воздуха в помещении свыше 33</w:t>
      </w:r>
      <w:proofErr w:type="gramStart"/>
      <w:r w:rsidRPr="00927F18">
        <w:rPr>
          <w:sz w:val="28"/>
          <w:szCs w:val="28"/>
        </w:rPr>
        <w:t>°С</w:t>
      </w:r>
      <w:proofErr w:type="gramEnd"/>
      <w:r w:rsidRPr="00927F18">
        <w:rPr>
          <w:sz w:val="28"/>
          <w:szCs w:val="28"/>
        </w:rPr>
        <w:t xml:space="preserve"> яйценоскость кур снижается на 18-20%, потребление корма – на 15-20%, а потребление воды увеличивается на 50-60%. </w:t>
      </w:r>
    </w:p>
    <w:p w:rsidR="00A5041E" w:rsidRDefault="00A5041E" w:rsidP="00DE6DDA">
      <w:pPr>
        <w:ind w:firstLine="708"/>
        <w:jc w:val="both"/>
        <w:rPr>
          <w:sz w:val="28"/>
          <w:szCs w:val="28"/>
        </w:rPr>
      </w:pPr>
      <w:r w:rsidRPr="00260930">
        <w:rPr>
          <w:sz w:val="28"/>
          <w:szCs w:val="28"/>
        </w:rPr>
        <w:t>Высокая влажность воздуха в птичниках способствует снижению переваримости питательных веществ корма и уменьшению содержания гемоглобина в крови. Пребывание птицы в помещениях с высокой влажностью и низкой температурой часто вызывает простудные заболевания.</w:t>
      </w:r>
    </w:p>
    <w:p w:rsidR="00A5041E" w:rsidRPr="00927F18" w:rsidRDefault="00A5041E" w:rsidP="00DE6D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жизнеспособность и продуктивность кур большое влияние оказывает пылевая и бактериальная загрязненность помещений.</w:t>
      </w:r>
    </w:p>
    <w:p w:rsidR="00A5041E" w:rsidRPr="00927F18" w:rsidRDefault="00A5041E" w:rsidP="00102448">
      <w:pPr>
        <w:shd w:val="clear" w:color="auto" w:fill="FFFFFF"/>
        <w:ind w:left="10" w:right="-1" w:firstLine="698"/>
        <w:jc w:val="both"/>
        <w:rPr>
          <w:color w:val="000000"/>
          <w:spacing w:val="-1"/>
          <w:sz w:val="28"/>
          <w:szCs w:val="28"/>
        </w:rPr>
      </w:pPr>
      <w:r w:rsidRPr="00927F18">
        <w:rPr>
          <w:color w:val="000000"/>
          <w:spacing w:val="-7"/>
          <w:sz w:val="28"/>
          <w:szCs w:val="28"/>
        </w:rPr>
        <w:t>Исключительное значение в предупреждении болезней имеет санитарное состояние посуды, оборудования и помещений. Необходимо строго соблюдать правила личной гигиены работниками предприятия, регулярно проходить медосмотр.  Не уделяется достаточного внимания микроклимату, вентиляции и канализации помещений.</w:t>
      </w:r>
    </w:p>
    <w:p w:rsidR="00A5041E" w:rsidRDefault="00A5041E" w:rsidP="0059121F">
      <w:pPr>
        <w:ind w:right="-1"/>
        <w:jc w:val="both"/>
        <w:rPr>
          <w:sz w:val="28"/>
          <w:szCs w:val="28"/>
        </w:rPr>
      </w:pPr>
      <w:r w:rsidRPr="00927F18">
        <w:rPr>
          <w:sz w:val="28"/>
          <w:szCs w:val="28"/>
        </w:rPr>
        <w:tab/>
        <w:t>В процессе мониторинга особое внимание уделяют</w:t>
      </w:r>
      <w:r>
        <w:rPr>
          <w:sz w:val="28"/>
          <w:szCs w:val="28"/>
        </w:rPr>
        <w:t xml:space="preserve"> гигиене содержания молодняка, </w:t>
      </w:r>
      <w:r w:rsidRPr="00927F18">
        <w:rPr>
          <w:sz w:val="28"/>
          <w:szCs w:val="28"/>
        </w:rPr>
        <w:t>кур-несушек</w:t>
      </w:r>
      <w:r>
        <w:rPr>
          <w:sz w:val="28"/>
          <w:szCs w:val="28"/>
        </w:rPr>
        <w:t xml:space="preserve"> и т.д.</w:t>
      </w:r>
      <w:r w:rsidRPr="00927F18">
        <w:rPr>
          <w:sz w:val="28"/>
          <w:szCs w:val="28"/>
        </w:rPr>
        <w:t>, технологии кормления и качеству кормов, микроклимату помещений, режиму и качеству дезинфекции инвентаря, оборудования и помещений. Результаты мониторинга оформляют в виде таблицы (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 таблицу</w:t>
      </w:r>
      <w:r w:rsidRPr="00927F18">
        <w:rPr>
          <w:sz w:val="28"/>
          <w:szCs w:val="28"/>
        </w:rPr>
        <w:t xml:space="preserve"> 3). </w:t>
      </w:r>
    </w:p>
    <w:p w:rsidR="00A5041E" w:rsidRPr="00927F18" w:rsidRDefault="00A5041E" w:rsidP="0059121F">
      <w:pPr>
        <w:ind w:right="-1"/>
        <w:jc w:val="both"/>
        <w:rPr>
          <w:sz w:val="28"/>
          <w:szCs w:val="28"/>
        </w:rPr>
      </w:pPr>
      <w:bookmarkStart w:id="0" w:name="_GoBack"/>
      <w:bookmarkEnd w:id="0"/>
    </w:p>
    <w:p w:rsidR="00A5041E" w:rsidRPr="00927F18" w:rsidRDefault="00A5041E" w:rsidP="0059121F">
      <w:pPr>
        <w:jc w:val="both"/>
        <w:rPr>
          <w:sz w:val="28"/>
          <w:szCs w:val="28"/>
        </w:rPr>
      </w:pPr>
      <w:r w:rsidRPr="00927F18">
        <w:rPr>
          <w:sz w:val="28"/>
          <w:szCs w:val="28"/>
        </w:rPr>
        <w:lastRenderedPageBreak/>
        <w:t>Таблица 3 – Результаты мониторинга ветеринарно-санитарного режима в птицеводческих помещениях</w:t>
      </w:r>
    </w:p>
    <w:tbl>
      <w:tblPr>
        <w:tblpPr w:leftFromText="180" w:rightFromText="180" w:vertAnchor="text" w:horzAnchor="margin" w:tblpX="108" w:tblpY="1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9"/>
        <w:gridCol w:w="6425"/>
        <w:gridCol w:w="1418"/>
        <w:gridCol w:w="1134"/>
      </w:tblGrid>
      <w:tr w:rsidR="00A5041E" w:rsidRPr="00927F18" w:rsidTr="007E4D94">
        <w:trPr>
          <w:trHeight w:val="549"/>
        </w:trPr>
        <w:tc>
          <w:tcPr>
            <w:tcW w:w="629" w:type="dxa"/>
            <w:vMerge w:val="restart"/>
          </w:tcPr>
          <w:p w:rsidR="00A5041E" w:rsidRPr="00927F18" w:rsidRDefault="00A5041E" w:rsidP="004A75E6">
            <w:pPr>
              <w:jc w:val="center"/>
              <w:rPr>
                <w:b/>
                <w:sz w:val="28"/>
                <w:szCs w:val="28"/>
              </w:rPr>
            </w:pPr>
            <w:r w:rsidRPr="00927F18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27F18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27F18">
              <w:rPr>
                <w:b/>
                <w:sz w:val="28"/>
                <w:szCs w:val="28"/>
              </w:rPr>
              <w:t>/</w:t>
            </w:r>
            <w:proofErr w:type="spellStart"/>
            <w:r w:rsidRPr="00927F18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425" w:type="dxa"/>
            <w:vMerge w:val="restart"/>
          </w:tcPr>
          <w:p w:rsidR="00A5041E" w:rsidRPr="00927F18" w:rsidRDefault="00A5041E" w:rsidP="004A75E6">
            <w:pPr>
              <w:jc w:val="center"/>
              <w:rPr>
                <w:b/>
                <w:sz w:val="28"/>
                <w:szCs w:val="28"/>
              </w:rPr>
            </w:pPr>
          </w:p>
          <w:p w:rsidR="00A5041E" w:rsidRPr="00927F18" w:rsidRDefault="00A5041E" w:rsidP="004A75E6">
            <w:pPr>
              <w:jc w:val="center"/>
              <w:rPr>
                <w:b/>
                <w:sz w:val="28"/>
                <w:szCs w:val="28"/>
              </w:rPr>
            </w:pPr>
            <w:r w:rsidRPr="00927F18">
              <w:rPr>
                <w:b/>
                <w:sz w:val="28"/>
                <w:szCs w:val="28"/>
              </w:rPr>
              <w:t>Критические точки контроля</w:t>
            </w:r>
          </w:p>
        </w:tc>
        <w:tc>
          <w:tcPr>
            <w:tcW w:w="2552" w:type="dxa"/>
            <w:gridSpan w:val="2"/>
          </w:tcPr>
          <w:p w:rsidR="00A5041E" w:rsidRPr="00927F18" w:rsidRDefault="00A5041E" w:rsidP="004A75E6">
            <w:pPr>
              <w:jc w:val="center"/>
              <w:rPr>
                <w:b/>
                <w:sz w:val="28"/>
                <w:szCs w:val="28"/>
              </w:rPr>
            </w:pPr>
            <w:r w:rsidRPr="00927F18">
              <w:rPr>
                <w:b/>
                <w:sz w:val="28"/>
                <w:szCs w:val="28"/>
              </w:rPr>
              <w:t>Оценка в баллах</w:t>
            </w:r>
          </w:p>
        </w:tc>
      </w:tr>
      <w:tr w:rsidR="00A5041E" w:rsidRPr="00927F18" w:rsidTr="007E4D94">
        <w:trPr>
          <w:trHeight w:val="654"/>
        </w:trPr>
        <w:tc>
          <w:tcPr>
            <w:tcW w:w="629" w:type="dxa"/>
            <w:vMerge/>
            <w:vAlign w:val="center"/>
          </w:tcPr>
          <w:p w:rsidR="00A5041E" w:rsidRPr="00927F18" w:rsidRDefault="00A5041E" w:rsidP="004A75E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25" w:type="dxa"/>
            <w:vMerge/>
            <w:vAlign w:val="center"/>
          </w:tcPr>
          <w:p w:rsidR="00A5041E" w:rsidRPr="00927F18" w:rsidRDefault="00A5041E" w:rsidP="004A75E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041E" w:rsidRPr="00927F18" w:rsidRDefault="00A5041E" w:rsidP="004A75E6">
            <w:pPr>
              <w:jc w:val="center"/>
              <w:rPr>
                <w:b/>
                <w:sz w:val="28"/>
                <w:szCs w:val="28"/>
              </w:rPr>
            </w:pPr>
            <w:r w:rsidRPr="00927F18">
              <w:rPr>
                <w:b/>
                <w:sz w:val="28"/>
                <w:szCs w:val="28"/>
              </w:rPr>
              <w:t>максимальная</w:t>
            </w:r>
          </w:p>
        </w:tc>
        <w:tc>
          <w:tcPr>
            <w:tcW w:w="1134" w:type="dxa"/>
          </w:tcPr>
          <w:p w:rsidR="00A5041E" w:rsidRPr="00927F18" w:rsidRDefault="00A5041E" w:rsidP="004A75E6">
            <w:pPr>
              <w:jc w:val="center"/>
              <w:rPr>
                <w:b/>
                <w:sz w:val="28"/>
                <w:szCs w:val="28"/>
              </w:rPr>
            </w:pPr>
            <w:r w:rsidRPr="00927F18">
              <w:rPr>
                <w:b/>
                <w:sz w:val="28"/>
                <w:szCs w:val="28"/>
              </w:rPr>
              <w:t>фактическая</w:t>
            </w:r>
          </w:p>
        </w:tc>
      </w:tr>
      <w:tr w:rsidR="00A5041E" w:rsidRPr="00927F18" w:rsidTr="007E4D94">
        <w:trPr>
          <w:trHeight w:val="615"/>
        </w:trPr>
        <w:tc>
          <w:tcPr>
            <w:tcW w:w="629" w:type="dxa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</w:t>
            </w:r>
          </w:p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25" w:type="dxa"/>
          </w:tcPr>
          <w:p w:rsidR="00A5041E" w:rsidRPr="00927F18" w:rsidRDefault="00A5041E" w:rsidP="004A75E6">
            <w:pPr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Клинический осмотр птицы и ее визуальная оценка. Продуктивность птицы и ее соответствие стандарту.</w:t>
            </w:r>
          </w:p>
        </w:tc>
        <w:tc>
          <w:tcPr>
            <w:tcW w:w="1418" w:type="dxa"/>
            <w:vAlign w:val="bottom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5041E" w:rsidRPr="00927F18" w:rsidRDefault="00A5041E" w:rsidP="004A75E6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7E4D94">
        <w:trPr>
          <w:trHeight w:val="615"/>
        </w:trPr>
        <w:tc>
          <w:tcPr>
            <w:tcW w:w="629" w:type="dxa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2</w:t>
            </w:r>
          </w:p>
        </w:tc>
        <w:tc>
          <w:tcPr>
            <w:tcW w:w="6425" w:type="dxa"/>
          </w:tcPr>
          <w:p w:rsidR="00A5041E" w:rsidRPr="00927F18" w:rsidRDefault="00A5041E" w:rsidP="004A75E6">
            <w:pPr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Уровень заболеваемости и отхода птицы (заразные и незаразные болезни)</w:t>
            </w:r>
          </w:p>
        </w:tc>
        <w:tc>
          <w:tcPr>
            <w:tcW w:w="1418" w:type="dxa"/>
            <w:vAlign w:val="bottom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5041E" w:rsidRPr="00927F18" w:rsidRDefault="00A5041E" w:rsidP="004A75E6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7E4D94">
        <w:trPr>
          <w:trHeight w:val="627"/>
        </w:trPr>
        <w:tc>
          <w:tcPr>
            <w:tcW w:w="629" w:type="dxa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3</w:t>
            </w:r>
          </w:p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</w:p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25" w:type="dxa"/>
          </w:tcPr>
          <w:p w:rsidR="00A5041E" w:rsidRPr="00927F18" w:rsidRDefault="00A5041E" w:rsidP="004A75E6">
            <w:pPr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Плотность размещения птицы (нормы плотности посадки, допустимая вместимость секций и т.п.)</w:t>
            </w:r>
          </w:p>
        </w:tc>
        <w:tc>
          <w:tcPr>
            <w:tcW w:w="1418" w:type="dxa"/>
            <w:vAlign w:val="center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A5041E" w:rsidRPr="00927F18" w:rsidRDefault="00A5041E" w:rsidP="004A75E6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7E4D94">
        <w:trPr>
          <w:trHeight w:val="885"/>
        </w:trPr>
        <w:tc>
          <w:tcPr>
            <w:tcW w:w="629" w:type="dxa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4</w:t>
            </w:r>
          </w:p>
        </w:tc>
        <w:tc>
          <w:tcPr>
            <w:tcW w:w="6425" w:type="dxa"/>
          </w:tcPr>
          <w:p w:rsidR="00A5041E" w:rsidRPr="00927F18" w:rsidRDefault="00A5041E" w:rsidP="004A75E6">
            <w:pPr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Характеристика микроклимата помещения (температура, влажность, газовый состав воздуха, освещенность и др.)</w:t>
            </w:r>
          </w:p>
        </w:tc>
        <w:tc>
          <w:tcPr>
            <w:tcW w:w="1418" w:type="dxa"/>
            <w:vAlign w:val="center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5041E" w:rsidRPr="00927F18" w:rsidRDefault="00A5041E" w:rsidP="004A75E6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7E4D94">
        <w:trPr>
          <w:trHeight w:val="432"/>
        </w:trPr>
        <w:tc>
          <w:tcPr>
            <w:tcW w:w="629" w:type="dxa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5</w:t>
            </w:r>
          </w:p>
        </w:tc>
        <w:tc>
          <w:tcPr>
            <w:tcW w:w="6425" w:type="dxa"/>
          </w:tcPr>
          <w:p w:rsidR="00A5041E" w:rsidRPr="00927F18" w:rsidRDefault="00A5041E" w:rsidP="004A75E6">
            <w:pPr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Результаты исследования качества кормов и воды</w:t>
            </w:r>
          </w:p>
        </w:tc>
        <w:tc>
          <w:tcPr>
            <w:tcW w:w="1418" w:type="dxa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5041E" w:rsidRPr="00927F18" w:rsidRDefault="00A5041E" w:rsidP="004A75E6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7E4D94">
        <w:trPr>
          <w:trHeight w:val="416"/>
        </w:trPr>
        <w:tc>
          <w:tcPr>
            <w:tcW w:w="629" w:type="dxa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6</w:t>
            </w:r>
          </w:p>
        </w:tc>
        <w:tc>
          <w:tcPr>
            <w:tcW w:w="6425" w:type="dxa"/>
          </w:tcPr>
          <w:p w:rsidR="00A5041E" w:rsidRPr="00927F18" w:rsidRDefault="00A5041E" w:rsidP="004A75E6">
            <w:pPr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Санитарное состояние клеток, поилок и кормушек</w:t>
            </w:r>
          </w:p>
        </w:tc>
        <w:tc>
          <w:tcPr>
            <w:tcW w:w="1418" w:type="dxa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A5041E" w:rsidRPr="00927F18" w:rsidRDefault="00A5041E" w:rsidP="004A75E6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7E4D94">
        <w:trPr>
          <w:trHeight w:val="437"/>
        </w:trPr>
        <w:tc>
          <w:tcPr>
            <w:tcW w:w="629" w:type="dxa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7</w:t>
            </w:r>
          </w:p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</w:p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</w:p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25" w:type="dxa"/>
          </w:tcPr>
          <w:p w:rsidR="00A5041E" w:rsidRPr="00927F18" w:rsidRDefault="00A5041E" w:rsidP="004A75E6">
            <w:pPr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Санитарно-гигиеническая оценка рациона птицы</w:t>
            </w:r>
          </w:p>
        </w:tc>
        <w:tc>
          <w:tcPr>
            <w:tcW w:w="1418" w:type="dxa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5041E" w:rsidRPr="00927F18" w:rsidRDefault="00A5041E" w:rsidP="004A75E6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7E4D94">
        <w:trPr>
          <w:trHeight w:val="390"/>
        </w:trPr>
        <w:tc>
          <w:tcPr>
            <w:tcW w:w="629" w:type="dxa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8</w:t>
            </w:r>
          </w:p>
        </w:tc>
        <w:tc>
          <w:tcPr>
            <w:tcW w:w="6425" w:type="dxa"/>
          </w:tcPr>
          <w:p w:rsidR="00A5041E" w:rsidRPr="00927F18" w:rsidRDefault="00A5041E" w:rsidP="004A75E6">
            <w:pPr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Оценка системы вентиляц</w:t>
            </w:r>
            <w:proofErr w:type="gramStart"/>
            <w:r w:rsidRPr="00927F18">
              <w:rPr>
                <w:sz w:val="28"/>
                <w:szCs w:val="28"/>
              </w:rPr>
              <w:t>ии и ее</w:t>
            </w:r>
            <w:proofErr w:type="gramEnd"/>
            <w:r w:rsidRPr="00927F18">
              <w:rPr>
                <w:sz w:val="28"/>
                <w:szCs w:val="28"/>
              </w:rPr>
              <w:t xml:space="preserve"> эффективность</w:t>
            </w:r>
          </w:p>
        </w:tc>
        <w:tc>
          <w:tcPr>
            <w:tcW w:w="1418" w:type="dxa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5041E" w:rsidRPr="00927F18" w:rsidRDefault="00A5041E" w:rsidP="004A75E6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7E4D94">
        <w:trPr>
          <w:trHeight w:val="331"/>
        </w:trPr>
        <w:tc>
          <w:tcPr>
            <w:tcW w:w="629" w:type="dxa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9</w:t>
            </w:r>
          </w:p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</w:p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25" w:type="dxa"/>
          </w:tcPr>
          <w:p w:rsidR="00A5041E" w:rsidRPr="00927F18" w:rsidRDefault="00A5041E" w:rsidP="004A75E6">
            <w:pPr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Оценка системы канализац</w:t>
            </w:r>
            <w:proofErr w:type="gramStart"/>
            <w:r w:rsidRPr="00927F18">
              <w:rPr>
                <w:sz w:val="28"/>
                <w:szCs w:val="28"/>
              </w:rPr>
              <w:t>ии и ее</w:t>
            </w:r>
            <w:proofErr w:type="gramEnd"/>
            <w:r w:rsidRPr="00927F18">
              <w:rPr>
                <w:sz w:val="28"/>
                <w:szCs w:val="28"/>
              </w:rPr>
              <w:t xml:space="preserve"> эффективность</w:t>
            </w:r>
          </w:p>
        </w:tc>
        <w:tc>
          <w:tcPr>
            <w:tcW w:w="1418" w:type="dxa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5041E" w:rsidRPr="00927F18" w:rsidRDefault="00A5041E" w:rsidP="004A75E6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7E4D94">
        <w:trPr>
          <w:trHeight w:val="645"/>
        </w:trPr>
        <w:tc>
          <w:tcPr>
            <w:tcW w:w="629" w:type="dxa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10</w:t>
            </w:r>
          </w:p>
        </w:tc>
        <w:tc>
          <w:tcPr>
            <w:tcW w:w="6425" w:type="dxa"/>
          </w:tcPr>
          <w:p w:rsidR="00A5041E" w:rsidRPr="00927F18" w:rsidRDefault="00A5041E" w:rsidP="004A75E6">
            <w:pPr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Выполнение плана специфической профилактики болезней птицы (вакцинация и т.п.)</w:t>
            </w:r>
          </w:p>
        </w:tc>
        <w:tc>
          <w:tcPr>
            <w:tcW w:w="1418" w:type="dxa"/>
            <w:vAlign w:val="center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A5041E" w:rsidRPr="00927F18" w:rsidRDefault="00A5041E" w:rsidP="004A75E6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7E4D94">
        <w:trPr>
          <w:trHeight w:val="645"/>
        </w:trPr>
        <w:tc>
          <w:tcPr>
            <w:tcW w:w="629" w:type="dxa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11</w:t>
            </w:r>
          </w:p>
        </w:tc>
        <w:tc>
          <w:tcPr>
            <w:tcW w:w="6425" w:type="dxa"/>
          </w:tcPr>
          <w:p w:rsidR="00A5041E" w:rsidRPr="00927F18" w:rsidRDefault="00A5041E" w:rsidP="004A75E6">
            <w:pPr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 xml:space="preserve">Дезинфекция, дезинсекция, дератизация. Организация санитарного дня. Соблюдение сроков </w:t>
            </w:r>
            <w:proofErr w:type="spellStart"/>
            <w:r w:rsidRPr="00927F18">
              <w:rPr>
                <w:sz w:val="28"/>
                <w:szCs w:val="28"/>
              </w:rPr>
              <w:t>межцикловых</w:t>
            </w:r>
            <w:proofErr w:type="spellEnd"/>
            <w:r w:rsidRPr="00927F18">
              <w:rPr>
                <w:sz w:val="28"/>
                <w:szCs w:val="28"/>
              </w:rPr>
              <w:t xml:space="preserve"> профилактических перерывов. Наличие и состояние </w:t>
            </w:r>
            <w:proofErr w:type="spellStart"/>
            <w:r w:rsidRPr="00927F18">
              <w:rPr>
                <w:sz w:val="28"/>
                <w:szCs w:val="28"/>
              </w:rPr>
              <w:t>дезковриков</w:t>
            </w:r>
            <w:proofErr w:type="spellEnd"/>
            <w:r w:rsidRPr="00927F18">
              <w:rPr>
                <w:sz w:val="28"/>
                <w:szCs w:val="28"/>
              </w:rPr>
              <w:t>.</w:t>
            </w:r>
          </w:p>
        </w:tc>
        <w:tc>
          <w:tcPr>
            <w:tcW w:w="1418" w:type="dxa"/>
            <w:vAlign w:val="bottom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5041E" w:rsidRPr="00927F18" w:rsidRDefault="00A5041E" w:rsidP="004A75E6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7E4D94">
        <w:trPr>
          <w:trHeight w:val="645"/>
        </w:trPr>
        <w:tc>
          <w:tcPr>
            <w:tcW w:w="629" w:type="dxa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12</w:t>
            </w:r>
          </w:p>
        </w:tc>
        <w:tc>
          <w:tcPr>
            <w:tcW w:w="6425" w:type="dxa"/>
          </w:tcPr>
          <w:p w:rsidR="00A5041E" w:rsidRPr="00927F18" w:rsidRDefault="00A5041E" w:rsidP="004A75E6">
            <w:pPr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Соблюдение правил личной гигиены работниками фермы (обеспеченность спецодеждой, наличие бытовых комнат, аптечки, регулярность медосмотров).</w:t>
            </w:r>
          </w:p>
        </w:tc>
        <w:tc>
          <w:tcPr>
            <w:tcW w:w="1418" w:type="dxa"/>
            <w:vAlign w:val="bottom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A5041E" w:rsidRPr="00927F18" w:rsidRDefault="00A5041E" w:rsidP="004A75E6">
            <w:pPr>
              <w:jc w:val="both"/>
              <w:rPr>
                <w:sz w:val="28"/>
                <w:szCs w:val="28"/>
              </w:rPr>
            </w:pPr>
          </w:p>
        </w:tc>
      </w:tr>
      <w:tr w:rsidR="00A5041E" w:rsidRPr="00927F18" w:rsidTr="007E4D94">
        <w:tblPrEx>
          <w:tblLook w:val="0000"/>
        </w:tblPrEx>
        <w:trPr>
          <w:trHeight w:val="322"/>
        </w:trPr>
        <w:tc>
          <w:tcPr>
            <w:tcW w:w="629" w:type="dxa"/>
          </w:tcPr>
          <w:p w:rsidR="00A5041E" w:rsidRPr="00927F18" w:rsidRDefault="00A5041E" w:rsidP="004A75E6">
            <w:pPr>
              <w:rPr>
                <w:sz w:val="28"/>
                <w:szCs w:val="28"/>
              </w:rPr>
            </w:pPr>
          </w:p>
        </w:tc>
        <w:tc>
          <w:tcPr>
            <w:tcW w:w="6425" w:type="dxa"/>
          </w:tcPr>
          <w:p w:rsidR="00A5041E" w:rsidRPr="00927F18" w:rsidRDefault="00A5041E" w:rsidP="004A75E6">
            <w:pPr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 xml:space="preserve">Итого   </w:t>
            </w:r>
          </w:p>
        </w:tc>
        <w:tc>
          <w:tcPr>
            <w:tcW w:w="1418" w:type="dxa"/>
            <w:vAlign w:val="bottom"/>
          </w:tcPr>
          <w:p w:rsidR="00A5041E" w:rsidRPr="00927F18" w:rsidRDefault="00A5041E" w:rsidP="004A75E6">
            <w:pPr>
              <w:jc w:val="center"/>
              <w:rPr>
                <w:sz w:val="28"/>
                <w:szCs w:val="28"/>
              </w:rPr>
            </w:pPr>
            <w:r w:rsidRPr="00927F18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A5041E" w:rsidRPr="00927F18" w:rsidRDefault="00A5041E" w:rsidP="004A75E6">
            <w:pPr>
              <w:jc w:val="both"/>
              <w:rPr>
                <w:sz w:val="28"/>
                <w:szCs w:val="28"/>
              </w:rPr>
            </w:pPr>
          </w:p>
        </w:tc>
      </w:tr>
    </w:tbl>
    <w:p w:rsidR="00A5041E" w:rsidRPr="00927F18" w:rsidRDefault="00A5041E" w:rsidP="0059121F">
      <w:pPr>
        <w:jc w:val="both"/>
        <w:rPr>
          <w:sz w:val="28"/>
          <w:szCs w:val="28"/>
        </w:rPr>
      </w:pPr>
    </w:p>
    <w:p w:rsidR="00A5041E" w:rsidRPr="00927F18" w:rsidRDefault="00A5041E" w:rsidP="00F7159F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По итогам мониторинга для каждого птицеводческого хозяйства разрабатываются рекомендации по устранению нарушений ветеринарно-санитарного режима при выращивании и содержании птицы.</w:t>
      </w:r>
    </w:p>
    <w:p w:rsidR="00A5041E" w:rsidRPr="00927F18" w:rsidRDefault="00A5041E" w:rsidP="00573E53">
      <w:pPr>
        <w:ind w:firstLine="708"/>
        <w:jc w:val="both"/>
        <w:rPr>
          <w:sz w:val="28"/>
          <w:szCs w:val="28"/>
        </w:rPr>
      </w:pPr>
      <w:r w:rsidRPr="00927F18">
        <w:rPr>
          <w:sz w:val="28"/>
          <w:szCs w:val="28"/>
        </w:rPr>
        <w:lastRenderedPageBreak/>
        <w:t xml:space="preserve">Комплексная оценка ветеринарно-санитарного состояния птицеводческого предприятия производится на основании путем приведения к среднему значению баллов, полученных при мониторинге на каждом отдельном этапе. Полученный средний показатель указывает на уровень риска снижения продуктивности птиц и качества яиц и вероятности возникновения заболеваний в целом на птицефабрике. </w:t>
      </w: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Default="00A5041E" w:rsidP="000B1653">
      <w:pPr>
        <w:ind w:right="-1"/>
        <w:rPr>
          <w:sz w:val="28"/>
          <w:szCs w:val="28"/>
        </w:rPr>
      </w:pPr>
    </w:p>
    <w:p w:rsidR="00A5041E" w:rsidRDefault="00A5041E" w:rsidP="000B1653">
      <w:pPr>
        <w:ind w:right="-1"/>
        <w:rPr>
          <w:sz w:val="28"/>
          <w:szCs w:val="28"/>
        </w:rPr>
      </w:pPr>
    </w:p>
    <w:p w:rsidR="00A5041E" w:rsidRDefault="00A5041E" w:rsidP="000B1653">
      <w:pPr>
        <w:ind w:right="-1"/>
        <w:rPr>
          <w:sz w:val="28"/>
          <w:szCs w:val="28"/>
        </w:rPr>
      </w:pPr>
    </w:p>
    <w:p w:rsidR="00A5041E" w:rsidRDefault="00A5041E" w:rsidP="000B1653">
      <w:pPr>
        <w:ind w:right="-1"/>
        <w:rPr>
          <w:sz w:val="28"/>
          <w:szCs w:val="28"/>
        </w:rPr>
      </w:pPr>
    </w:p>
    <w:p w:rsidR="00A5041E" w:rsidRPr="00927F18" w:rsidRDefault="00A5041E" w:rsidP="000B1653">
      <w:pPr>
        <w:ind w:right="-1"/>
        <w:rPr>
          <w:sz w:val="28"/>
          <w:szCs w:val="28"/>
        </w:rPr>
      </w:pPr>
    </w:p>
    <w:p w:rsidR="00A5041E" w:rsidRPr="00927F18" w:rsidRDefault="00A5041E" w:rsidP="00F02725">
      <w:pPr>
        <w:ind w:right="-1"/>
        <w:jc w:val="center"/>
        <w:rPr>
          <w:sz w:val="28"/>
          <w:szCs w:val="28"/>
        </w:rPr>
      </w:pPr>
    </w:p>
    <w:p w:rsidR="00A5041E" w:rsidRPr="00927F18" w:rsidRDefault="00A5041E" w:rsidP="00F909F9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использованных источников</w:t>
      </w:r>
    </w:p>
    <w:p w:rsidR="00A5041E" w:rsidRPr="00927F18" w:rsidRDefault="00A5041E" w:rsidP="0059121F">
      <w:pPr>
        <w:ind w:right="-1"/>
        <w:jc w:val="both"/>
        <w:rPr>
          <w:b/>
          <w:sz w:val="28"/>
          <w:szCs w:val="28"/>
        </w:rPr>
      </w:pPr>
    </w:p>
    <w:p w:rsidR="00A5041E" w:rsidRPr="00927F18" w:rsidRDefault="00A5041E" w:rsidP="0059121F">
      <w:pPr>
        <w:pStyle w:val="af"/>
        <w:numPr>
          <w:ilvl w:val="0"/>
          <w:numId w:val="6"/>
        </w:numPr>
        <w:ind w:right="-1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Закон Республики Казахстан «О ветеринарии» от 10 июля 2002 года.</w:t>
      </w:r>
    </w:p>
    <w:p w:rsidR="00A5041E" w:rsidRPr="00927F18" w:rsidRDefault="00A5041E" w:rsidP="0059121F">
      <w:pPr>
        <w:pStyle w:val="af"/>
        <w:numPr>
          <w:ilvl w:val="0"/>
          <w:numId w:val="6"/>
        </w:numPr>
        <w:ind w:right="-1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Ветеринарные (ветеринарно-санитарные) требования к объектам производства, осуществляющим выращивание, реализацию животных, Утверждены постановлением Правительства Республики Казахстан от 13 ноября 2012 года № 1439.</w:t>
      </w:r>
    </w:p>
    <w:p w:rsidR="00A5041E" w:rsidRPr="00927F18" w:rsidRDefault="00A5041E" w:rsidP="00C23013">
      <w:pPr>
        <w:pStyle w:val="af"/>
        <w:numPr>
          <w:ilvl w:val="0"/>
          <w:numId w:val="6"/>
        </w:numPr>
        <w:ind w:right="-1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Ветеринарные (ветеринарно-санитарные) требования к объектам производства, осуществляющим заготовку (убой животных), хранение, переработку и реализацию продукции и сырья животного происхождения, Утверждены постановлением Правительства Республики Казахстан     от 13 ноября 2012 года № 1444.</w:t>
      </w:r>
    </w:p>
    <w:p w:rsidR="00A5041E" w:rsidRPr="00927F18" w:rsidRDefault="00A5041E" w:rsidP="0059121F">
      <w:pPr>
        <w:pStyle w:val="af"/>
        <w:numPr>
          <w:ilvl w:val="0"/>
          <w:numId w:val="6"/>
        </w:numPr>
        <w:ind w:right="-1"/>
        <w:jc w:val="both"/>
        <w:rPr>
          <w:rStyle w:val="a8"/>
          <w:sz w:val="28"/>
          <w:szCs w:val="28"/>
        </w:rPr>
      </w:pPr>
      <w:r w:rsidRPr="00927F18">
        <w:rPr>
          <w:rStyle w:val="a8"/>
          <w:sz w:val="28"/>
          <w:szCs w:val="28"/>
        </w:rPr>
        <w:t>Ветеринарные правила содержания птиц на птицеводческих предприятиях закрытого типа (птицефабриках), Утверждены приказом Минсельхоза России от 3 апреля 2006 года № 104.</w:t>
      </w:r>
    </w:p>
    <w:p w:rsidR="00A5041E" w:rsidRPr="00927F18" w:rsidRDefault="00A5041E" w:rsidP="003D26EF">
      <w:pPr>
        <w:pStyle w:val="af"/>
        <w:numPr>
          <w:ilvl w:val="0"/>
          <w:numId w:val="6"/>
        </w:numPr>
        <w:ind w:right="-1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РД-АПК 1.10.05.04-13 – Методические рекомендации по технологическому проектированию птицеводческих предприятий – МСХ РФ, Москва, 2013.</w:t>
      </w:r>
    </w:p>
    <w:p w:rsidR="00A5041E" w:rsidRPr="00927F18" w:rsidRDefault="00A5041E" w:rsidP="004850A3">
      <w:pPr>
        <w:pStyle w:val="af"/>
        <w:numPr>
          <w:ilvl w:val="0"/>
          <w:numId w:val="6"/>
        </w:numPr>
        <w:ind w:right="-1"/>
        <w:jc w:val="both"/>
        <w:rPr>
          <w:sz w:val="28"/>
          <w:szCs w:val="28"/>
        </w:rPr>
      </w:pPr>
      <w:r w:rsidRPr="00927F18">
        <w:rPr>
          <w:sz w:val="28"/>
          <w:szCs w:val="28"/>
        </w:rPr>
        <w:t xml:space="preserve">Технический регламент – Требования к безопасности яиц и яичных продуктов, </w:t>
      </w:r>
      <w:r w:rsidRPr="00927F18">
        <w:rPr>
          <w:rStyle w:val="a8"/>
          <w:sz w:val="28"/>
          <w:szCs w:val="28"/>
        </w:rPr>
        <w:t>Утвержден постановлением Правительства Республики Казахстан    от 5 ноября 2010 года № 1161.</w:t>
      </w:r>
    </w:p>
    <w:p w:rsidR="00A5041E" w:rsidRPr="00927F18" w:rsidRDefault="00A5041E" w:rsidP="0059121F">
      <w:pPr>
        <w:pStyle w:val="af"/>
        <w:numPr>
          <w:ilvl w:val="0"/>
          <w:numId w:val="6"/>
        </w:numPr>
        <w:ind w:right="-1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РД-АПК 3.10.07.03-08 – Методические указания по ветеринарной экспертизе проектов животноводческих объектов – МСХ РФ, Москва, 2008.</w:t>
      </w:r>
    </w:p>
    <w:p w:rsidR="00A5041E" w:rsidRPr="00927F18" w:rsidRDefault="00A5041E" w:rsidP="0059121F">
      <w:pPr>
        <w:pStyle w:val="af"/>
        <w:numPr>
          <w:ilvl w:val="0"/>
          <w:numId w:val="6"/>
        </w:numPr>
        <w:ind w:right="-1"/>
        <w:jc w:val="both"/>
        <w:rPr>
          <w:sz w:val="28"/>
          <w:szCs w:val="28"/>
        </w:rPr>
      </w:pPr>
      <w:r w:rsidRPr="00927F18">
        <w:rPr>
          <w:sz w:val="28"/>
          <w:szCs w:val="28"/>
        </w:rPr>
        <w:t>НТП 17-99. Нормы технологического проектирования систем удаления и подготовки к использованию навоза и помета - МСХ РФ, Москва, 2000.</w:t>
      </w:r>
    </w:p>
    <w:p w:rsidR="00A5041E" w:rsidRPr="00927F18" w:rsidRDefault="00A5041E" w:rsidP="00744525">
      <w:pPr>
        <w:pStyle w:val="af"/>
        <w:ind w:right="-1"/>
        <w:jc w:val="both"/>
        <w:rPr>
          <w:sz w:val="28"/>
          <w:szCs w:val="28"/>
        </w:rPr>
      </w:pPr>
    </w:p>
    <w:p w:rsidR="00A5041E" w:rsidRPr="00927F18" w:rsidRDefault="00A5041E" w:rsidP="0059121F">
      <w:pPr>
        <w:jc w:val="both"/>
        <w:rPr>
          <w:sz w:val="28"/>
          <w:szCs w:val="28"/>
        </w:rPr>
      </w:pPr>
    </w:p>
    <w:p w:rsidR="00A5041E" w:rsidRPr="00927F18" w:rsidRDefault="00A5041E" w:rsidP="0059121F">
      <w:pPr>
        <w:ind w:right="-1"/>
        <w:jc w:val="both"/>
        <w:rPr>
          <w:b/>
          <w:sz w:val="28"/>
          <w:szCs w:val="28"/>
        </w:rPr>
      </w:pPr>
    </w:p>
    <w:p w:rsidR="00A5041E" w:rsidRPr="00927F18" w:rsidRDefault="00A5041E" w:rsidP="0059121F">
      <w:pPr>
        <w:ind w:right="-1"/>
        <w:jc w:val="both"/>
        <w:rPr>
          <w:b/>
          <w:sz w:val="28"/>
          <w:szCs w:val="28"/>
        </w:rPr>
      </w:pPr>
    </w:p>
    <w:p w:rsidR="00A5041E" w:rsidRPr="00927F18" w:rsidRDefault="00A5041E" w:rsidP="0059121F">
      <w:pPr>
        <w:ind w:right="-1"/>
        <w:jc w:val="both"/>
        <w:rPr>
          <w:sz w:val="28"/>
          <w:szCs w:val="28"/>
        </w:rPr>
      </w:pPr>
    </w:p>
    <w:p w:rsidR="00A5041E" w:rsidRPr="00927F18" w:rsidRDefault="00A5041E" w:rsidP="0059121F">
      <w:pPr>
        <w:ind w:right="-1"/>
        <w:jc w:val="both"/>
        <w:rPr>
          <w:sz w:val="28"/>
          <w:szCs w:val="28"/>
        </w:rPr>
      </w:pPr>
    </w:p>
    <w:p w:rsidR="00A5041E" w:rsidRPr="00927F18" w:rsidRDefault="00A5041E" w:rsidP="0059121F">
      <w:pPr>
        <w:ind w:right="-1"/>
        <w:jc w:val="both"/>
        <w:rPr>
          <w:sz w:val="28"/>
          <w:szCs w:val="28"/>
        </w:rPr>
      </w:pPr>
    </w:p>
    <w:p w:rsidR="00A5041E" w:rsidRPr="00927F18" w:rsidRDefault="00A5041E" w:rsidP="0059121F">
      <w:pPr>
        <w:ind w:right="-1"/>
        <w:jc w:val="both"/>
        <w:rPr>
          <w:sz w:val="28"/>
          <w:szCs w:val="28"/>
        </w:rPr>
      </w:pPr>
    </w:p>
    <w:p w:rsidR="00A5041E" w:rsidRPr="00927F18" w:rsidRDefault="00A5041E" w:rsidP="0059121F">
      <w:pPr>
        <w:jc w:val="both"/>
        <w:rPr>
          <w:sz w:val="28"/>
          <w:szCs w:val="28"/>
        </w:rPr>
      </w:pPr>
    </w:p>
    <w:sectPr w:rsidR="00A5041E" w:rsidRPr="00927F18" w:rsidSect="00260930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41E" w:rsidRDefault="00A5041E" w:rsidP="001C3D7D">
      <w:r>
        <w:separator/>
      </w:r>
    </w:p>
  </w:endnote>
  <w:endnote w:type="continuationSeparator" w:id="1">
    <w:p w:rsidR="00A5041E" w:rsidRDefault="00A5041E" w:rsidP="001C3D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41E" w:rsidRDefault="002F2113">
    <w:pPr>
      <w:pStyle w:val="ad"/>
      <w:jc w:val="center"/>
    </w:pPr>
    <w:fldSimple w:instr=" PAGE  \* Arabic  \* MERGEFORMAT ">
      <w:r w:rsidR="007134C4">
        <w:rPr>
          <w:noProof/>
        </w:rPr>
        <w:t>10</w:t>
      </w:r>
    </w:fldSimple>
  </w:p>
  <w:p w:rsidR="00A5041E" w:rsidRDefault="00A5041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41E" w:rsidRDefault="00A5041E" w:rsidP="001C3D7D">
      <w:r>
        <w:separator/>
      </w:r>
    </w:p>
  </w:footnote>
  <w:footnote w:type="continuationSeparator" w:id="1">
    <w:p w:rsidR="00A5041E" w:rsidRDefault="00A5041E" w:rsidP="001C3D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41E" w:rsidRDefault="00A5041E" w:rsidP="00C31B5B">
    <w:pPr>
      <w:pStyle w:val="ab"/>
      <w:tabs>
        <w:tab w:val="clear" w:pos="4677"/>
        <w:tab w:val="clear" w:pos="9355"/>
        <w:tab w:val="left" w:pos="888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D3D00"/>
    <w:multiLevelType w:val="hybridMultilevel"/>
    <w:tmpl w:val="86889C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3D1DB4"/>
    <w:multiLevelType w:val="hybridMultilevel"/>
    <w:tmpl w:val="CE288F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A026EF"/>
    <w:multiLevelType w:val="hybridMultilevel"/>
    <w:tmpl w:val="C8C6EBC4"/>
    <w:lvl w:ilvl="0" w:tplc="C0040CA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6816DE"/>
    <w:multiLevelType w:val="hybridMultilevel"/>
    <w:tmpl w:val="AC7237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1E40937"/>
    <w:multiLevelType w:val="hybridMultilevel"/>
    <w:tmpl w:val="D90E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D9E15B0"/>
    <w:multiLevelType w:val="hybridMultilevel"/>
    <w:tmpl w:val="B05A03C6"/>
    <w:lvl w:ilvl="0" w:tplc="E470202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A4F0E56"/>
    <w:multiLevelType w:val="multilevel"/>
    <w:tmpl w:val="425AF038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cs="Times New Roman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2970"/>
    <w:rsid w:val="000000E0"/>
    <w:rsid w:val="00016485"/>
    <w:rsid w:val="00017FE5"/>
    <w:rsid w:val="0002264F"/>
    <w:rsid w:val="00023457"/>
    <w:rsid w:val="000243E9"/>
    <w:rsid w:val="00024799"/>
    <w:rsid w:val="00032297"/>
    <w:rsid w:val="00037CF6"/>
    <w:rsid w:val="0004364D"/>
    <w:rsid w:val="00050DD6"/>
    <w:rsid w:val="0005789F"/>
    <w:rsid w:val="000609B6"/>
    <w:rsid w:val="0006178E"/>
    <w:rsid w:val="0006403D"/>
    <w:rsid w:val="000647D5"/>
    <w:rsid w:val="00071C97"/>
    <w:rsid w:val="0007238A"/>
    <w:rsid w:val="00075FE7"/>
    <w:rsid w:val="00076D5A"/>
    <w:rsid w:val="000770E5"/>
    <w:rsid w:val="00080EF9"/>
    <w:rsid w:val="00087EFA"/>
    <w:rsid w:val="00096387"/>
    <w:rsid w:val="000A3068"/>
    <w:rsid w:val="000A5012"/>
    <w:rsid w:val="000A6099"/>
    <w:rsid w:val="000A6300"/>
    <w:rsid w:val="000B1653"/>
    <w:rsid w:val="000B2342"/>
    <w:rsid w:val="000B4CAC"/>
    <w:rsid w:val="000C7575"/>
    <w:rsid w:val="000D39E6"/>
    <w:rsid w:val="000E34A9"/>
    <w:rsid w:val="000F3EA8"/>
    <w:rsid w:val="000F503C"/>
    <w:rsid w:val="00100AE1"/>
    <w:rsid w:val="00101043"/>
    <w:rsid w:val="00102448"/>
    <w:rsid w:val="001077DB"/>
    <w:rsid w:val="00107A12"/>
    <w:rsid w:val="00116193"/>
    <w:rsid w:val="00141123"/>
    <w:rsid w:val="0015364E"/>
    <w:rsid w:val="0015731A"/>
    <w:rsid w:val="00166E52"/>
    <w:rsid w:val="00180B44"/>
    <w:rsid w:val="0018312D"/>
    <w:rsid w:val="00184073"/>
    <w:rsid w:val="0018524D"/>
    <w:rsid w:val="00187B9F"/>
    <w:rsid w:val="00193A0E"/>
    <w:rsid w:val="00194223"/>
    <w:rsid w:val="00195C78"/>
    <w:rsid w:val="001A2687"/>
    <w:rsid w:val="001A277E"/>
    <w:rsid w:val="001A2B6D"/>
    <w:rsid w:val="001A4F47"/>
    <w:rsid w:val="001B1800"/>
    <w:rsid w:val="001B4C45"/>
    <w:rsid w:val="001B5EFF"/>
    <w:rsid w:val="001C2224"/>
    <w:rsid w:val="001C3D7D"/>
    <w:rsid w:val="001D624D"/>
    <w:rsid w:val="001D6D3A"/>
    <w:rsid w:val="001E06F8"/>
    <w:rsid w:val="001E1109"/>
    <w:rsid w:val="001E2E26"/>
    <w:rsid w:val="001E58AA"/>
    <w:rsid w:val="001F0916"/>
    <w:rsid w:val="001F2242"/>
    <w:rsid w:val="001F7D4F"/>
    <w:rsid w:val="00202D47"/>
    <w:rsid w:val="00207E14"/>
    <w:rsid w:val="002207BF"/>
    <w:rsid w:val="00223244"/>
    <w:rsid w:val="00224240"/>
    <w:rsid w:val="002320DB"/>
    <w:rsid w:val="00235321"/>
    <w:rsid w:val="002359A8"/>
    <w:rsid w:val="0024258C"/>
    <w:rsid w:val="002454D3"/>
    <w:rsid w:val="0025292C"/>
    <w:rsid w:val="0025317D"/>
    <w:rsid w:val="00253C1D"/>
    <w:rsid w:val="002606F2"/>
    <w:rsid w:val="00260930"/>
    <w:rsid w:val="0026208F"/>
    <w:rsid w:val="0026270F"/>
    <w:rsid w:val="00270325"/>
    <w:rsid w:val="00272970"/>
    <w:rsid w:val="002838F5"/>
    <w:rsid w:val="002966AA"/>
    <w:rsid w:val="002A0D73"/>
    <w:rsid w:val="002A2D90"/>
    <w:rsid w:val="002A5759"/>
    <w:rsid w:val="002A5D8D"/>
    <w:rsid w:val="002B274E"/>
    <w:rsid w:val="002B5E56"/>
    <w:rsid w:val="002B72C9"/>
    <w:rsid w:val="002D54FC"/>
    <w:rsid w:val="002E17B2"/>
    <w:rsid w:val="002E2041"/>
    <w:rsid w:val="002E5158"/>
    <w:rsid w:val="002E5384"/>
    <w:rsid w:val="002E68C5"/>
    <w:rsid w:val="002F2113"/>
    <w:rsid w:val="002F366E"/>
    <w:rsid w:val="002F3D58"/>
    <w:rsid w:val="002F53C1"/>
    <w:rsid w:val="002F622F"/>
    <w:rsid w:val="002F7504"/>
    <w:rsid w:val="0030282F"/>
    <w:rsid w:val="00306593"/>
    <w:rsid w:val="00315441"/>
    <w:rsid w:val="00315D7C"/>
    <w:rsid w:val="003167F6"/>
    <w:rsid w:val="00321BB9"/>
    <w:rsid w:val="00322202"/>
    <w:rsid w:val="00327131"/>
    <w:rsid w:val="00327FD2"/>
    <w:rsid w:val="00330C64"/>
    <w:rsid w:val="00341C65"/>
    <w:rsid w:val="003472AA"/>
    <w:rsid w:val="00353E32"/>
    <w:rsid w:val="0035655E"/>
    <w:rsid w:val="00356BA9"/>
    <w:rsid w:val="00357210"/>
    <w:rsid w:val="00357CFE"/>
    <w:rsid w:val="00364252"/>
    <w:rsid w:val="00367D5A"/>
    <w:rsid w:val="0037296B"/>
    <w:rsid w:val="003734BA"/>
    <w:rsid w:val="0037443B"/>
    <w:rsid w:val="00376599"/>
    <w:rsid w:val="00385A1B"/>
    <w:rsid w:val="00392754"/>
    <w:rsid w:val="003A3863"/>
    <w:rsid w:val="003B44EA"/>
    <w:rsid w:val="003B48F5"/>
    <w:rsid w:val="003C0201"/>
    <w:rsid w:val="003C5F5F"/>
    <w:rsid w:val="003D0A07"/>
    <w:rsid w:val="003D1BB0"/>
    <w:rsid w:val="003D26EF"/>
    <w:rsid w:val="003E103B"/>
    <w:rsid w:val="003F0208"/>
    <w:rsid w:val="003F545B"/>
    <w:rsid w:val="003F6062"/>
    <w:rsid w:val="00402E30"/>
    <w:rsid w:val="00412FB2"/>
    <w:rsid w:val="0041348B"/>
    <w:rsid w:val="00413C16"/>
    <w:rsid w:val="0042219A"/>
    <w:rsid w:val="00425DE2"/>
    <w:rsid w:val="00426961"/>
    <w:rsid w:val="00430553"/>
    <w:rsid w:val="00430CA0"/>
    <w:rsid w:val="00431AA6"/>
    <w:rsid w:val="004355A5"/>
    <w:rsid w:val="00440C6A"/>
    <w:rsid w:val="00443FAD"/>
    <w:rsid w:val="0045458E"/>
    <w:rsid w:val="004555DD"/>
    <w:rsid w:val="00467035"/>
    <w:rsid w:val="0047188B"/>
    <w:rsid w:val="0047203E"/>
    <w:rsid w:val="00482DA9"/>
    <w:rsid w:val="00482FF3"/>
    <w:rsid w:val="00483E50"/>
    <w:rsid w:val="004850A3"/>
    <w:rsid w:val="004932D5"/>
    <w:rsid w:val="00493ABE"/>
    <w:rsid w:val="00497343"/>
    <w:rsid w:val="0049736D"/>
    <w:rsid w:val="00497D5F"/>
    <w:rsid w:val="004A072F"/>
    <w:rsid w:val="004A75E6"/>
    <w:rsid w:val="004B0DB8"/>
    <w:rsid w:val="004B704E"/>
    <w:rsid w:val="004B7DAC"/>
    <w:rsid w:val="004B7F65"/>
    <w:rsid w:val="004C14E9"/>
    <w:rsid w:val="004D07A3"/>
    <w:rsid w:val="004D1419"/>
    <w:rsid w:val="004E42F9"/>
    <w:rsid w:val="004E6A42"/>
    <w:rsid w:val="004F30D8"/>
    <w:rsid w:val="004F3F42"/>
    <w:rsid w:val="004F4CA1"/>
    <w:rsid w:val="00500024"/>
    <w:rsid w:val="00500592"/>
    <w:rsid w:val="00506D98"/>
    <w:rsid w:val="005107B9"/>
    <w:rsid w:val="0051089E"/>
    <w:rsid w:val="00513AC8"/>
    <w:rsid w:val="00514C96"/>
    <w:rsid w:val="00514EB4"/>
    <w:rsid w:val="00531000"/>
    <w:rsid w:val="005322BE"/>
    <w:rsid w:val="00544D35"/>
    <w:rsid w:val="00544FA1"/>
    <w:rsid w:val="00554ACA"/>
    <w:rsid w:val="0056319C"/>
    <w:rsid w:val="00563A87"/>
    <w:rsid w:val="005725D1"/>
    <w:rsid w:val="00573E53"/>
    <w:rsid w:val="00575AA4"/>
    <w:rsid w:val="0057708C"/>
    <w:rsid w:val="005807AC"/>
    <w:rsid w:val="005807B7"/>
    <w:rsid w:val="00580D78"/>
    <w:rsid w:val="005816A9"/>
    <w:rsid w:val="0059121F"/>
    <w:rsid w:val="005931F8"/>
    <w:rsid w:val="005A3CF6"/>
    <w:rsid w:val="005A70A7"/>
    <w:rsid w:val="005B3ED5"/>
    <w:rsid w:val="005C04DF"/>
    <w:rsid w:val="005C13BF"/>
    <w:rsid w:val="005C2266"/>
    <w:rsid w:val="005C30D7"/>
    <w:rsid w:val="005C433A"/>
    <w:rsid w:val="005C6405"/>
    <w:rsid w:val="005C6938"/>
    <w:rsid w:val="005C72EF"/>
    <w:rsid w:val="005D68E6"/>
    <w:rsid w:val="005E0F0F"/>
    <w:rsid w:val="005E3332"/>
    <w:rsid w:val="005E49D7"/>
    <w:rsid w:val="005E5D88"/>
    <w:rsid w:val="005F1A3C"/>
    <w:rsid w:val="005F367E"/>
    <w:rsid w:val="005F48F7"/>
    <w:rsid w:val="005F4C55"/>
    <w:rsid w:val="005F4D1E"/>
    <w:rsid w:val="00612B67"/>
    <w:rsid w:val="00614355"/>
    <w:rsid w:val="00615675"/>
    <w:rsid w:val="00616A91"/>
    <w:rsid w:val="00622EC2"/>
    <w:rsid w:val="00626992"/>
    <w:rsid w:val="00632488"/>
    <w:rsid w:val="006324D4"/>
    <w:rsid w:val="0063345A"/>
    <w:rsid w:val="00641B01"/>
    <w:rsid w:val="00644184"/>
    <w:rsid w:val="00650677"/>
    <w:rsid w:val="006649FC"/>
    <w:rsid w:val="00676819"/>
    <w:rsid w:val="006836C7"/>
    <w:rsid w:val="00684CD6"/>
    <w:rsid w:val="006B4C23"/>
    <w:rsid w:val="006B6843"/>
    <w:rsid w:val="006C5952"/>
    <w:rsid w:val="006C6097"/>
    <w:rsid w:val="006F5D07"/>
    <w:rsid w:val="00701A41"/>
    <w:rsid w:val="00703B9A"/>
    <w:rsid w:val="00703D98"/>
    <w:rsid w:val="007112DC"/>
    <w:rsid w:val="007134C4"/>
    <w:rsid w:val="00713EF3"/>
    <w:rsid w:val="00714E97"/>
    <w:rsid w:val="00715C72"/>
    <w:rsid w:val="00715E60"/>
    <w:rsid w:val="0072021F"/>
    <w:rsid w:val="00740DAE"/>
    <w:rsid w:val="00743F8F"/>
    <w:rsid w:val="00744525"/>
    <w:rsid w:val="0074782D"/>
    <w:rsid w:val="00772F23"/>
    <w:rsid w:val="007849C6"/>
    <w:rsid w:val="00786D08"/>
    <w:rsid w:val="00792933"/>
    <w:rsid w:val="00795D73"/>
    <w:rsid w:val="0079764A"/>
    <w:rsid w:val="007A086D"/>
    <w:rsid w:val="007A2338"/>
    <w:rsid w:val="007A5750"/>
    <w:rsid w:val="007A7DFA"/>
    <w:rsid w:val="007A7F94"/>
    <w:rsid w:val="007B1367"/>
    <w:rsid w:val="007C0AA3"/>
    <w:rsid w:val="007C2EF4"/>
    <w:rsid w:val="007E390A"/>
    <w:rsid w:val="007E4D94"/>
    <w:rsid w:val="007F063E"/>
    <w:rsid w:val="0080058F"/>
    <w:rsid w:val="0080172E"/>
    <w:rsid w:val="00805738"/>
    <w:rsid w:val="00810F54"/>
    <w:rsid w:val="00811C98"/>
    <w:rsid w:val="008163C8"/>
    <w:rsid w:val="00821B24"/>
    <w:rsid w:val="00823050"/>
    <w:rsid w:val="00824369"/>
    <w:rsid w:val="00837411"/>
    <w:rsid w:val="00837A04"/>
    <w:rsid w:val="008450A9"/>
    <w:rsid w:val="00845AD0"/>
    <w:rsid w:val="0084796E"/>
    <w:rsid w:val="00855484"/>
    <w:rsid w:val="00860FE1"/>
    <w:rsid w:val="00865954"/>
    <w:rsid w:val="0086626C"/>
    <w:rsid w:val="0087310E"/>
    <w:rsid w:val="00873B93"/>
    <w:rsid w:val="008830AC"/>
    <w:rsid w:val="008836FF"/>
    <w:rsid w:val="00891E1E"/>
    <w:rsid w:val="0089515E"/>
    <w:rsid w:val="008A10B7"/>
    <w:rsid w:val="008B022B"/>
    <w:rsid w:val="008B0C1E"/>
    <w:rsid w:val="008C5EAA"/>
    <w:rsid w:val="008D1DC3"/>
    <w:rsid w:val="008D59C0"/>
    <w:rsid w:val="008D6064"/>
    <w:rsid w:val="008E548D"/>
    <w:rsid w:val="008E7E4B"/>
    <w:rsid w:val="00903880"/>
    <w:rsid w:val="00906DA7"/>
    <w:rsid w:val="009132B3"/>
    <w:rsid w:val="00914BA1"/>
    <w:rsid w:val="00916A5A"/>
    <w:rsid w:val="0092006B"/>
    <w:rsid w:val="00927F18"/>
    <w:rsid w:val="009319B0"/>
    <w:rsid w:val="00931EEA"/>
    <w:rsid w:val="009345B3"/>
    <w:rsid w:val="00956276"/>
    <w:rsid w:val="00956E1A"/>
    <w:rsid w:val="00956F9F"/>
    <w:rsid w:val="009605F5"/>
    <w:rsid w:val="00963533"/>
    <w:rsid w:val="00965810"/>
    <w:rsid w:val="009666E5"/>
    <w:rsid w:val="00974FBE"/>
    <w:rsid w:val="009758BA"/>
    <w:rsid w:val="0098075E"/>
    <w:rsid w:val="009850D7"/>
    <w:rsid w:val="00987FC6"/>
    <w:rsid w:val="00993BC0"/>
    <w:rsid w:val="009A22F2"/>
    <w:rsid w:val="009A3CEA"/>
    <w:rsid w:val="009A6337"/>
    <w:rsid w:val="009A70AD"/>
    <w:rsid w:val="009B07A0"/>
    <w:rsid w:val="009B0806"/>
    <w:rsid w:val="009B3C8C"/>
    <w:rsid w:val="009C06F1"/>
    <w:rsid w:val="009C51E1"/>
    <w:rsid w:val="009D2A44"/>
    <w:rsid w:val="009D46E9"/>
    <w:rsid w:val="009D59A4"/>
    <w:rsid w:val="009E156E"/>
    <w:rsid w:val="009E259F"/>
    <w:rsid w:val="009F31DB"/>
    <w:rsid w:val="009F3589"/>
    <w:rsid w:val="009F4DDB"/>
    <w:rsid w:val="009F703D"/>
    <w:rsid w:val="00A100A6"/>
    <w:rsid w:val="00A156B9"/>
    <w:rsid w:val="00A24195"/>
    <w:rsid w:val="00A244F6"/>
    <w:rsid w:val="00A252DE"/>
    <w:rsid w:val="00A254A4"/>
    <w:rsid w:val="00A2584B"/>
    <w:rsid w:val="00A32C5A"/>
    <w:rsid w:val="00A3301F"/>
    <w:rsid w:val="00A35D54"/>
    <w:rsid w:val="00A4285A"/>
    <w:rsid w:val="00A43CD3"/>
    <w:rsid w:val="00A5041E"/>
    <w:rsid w:val="00A61333"/>
    <w:rsid w:val="00A61FD3"/>
    <w:rsid w:val="00A70E3A"/>
    <w:rsid w:val="00A72F64"/>
    <w:rsid w:val="00A73329"/>
    <w:rsid w:val="00A76E4F"/>
    <w:rsid w:val="00A86553"/>
    <w:rsid w:val="00A9604B"/>
    <w:rsid w:val="00AA6515"/>
    <w:rsid w:val="00AA6C4B"/>
    <w:rsid w:val="00AB1DBC"/>
    <w:rsid w:val="00AB2282"/>
    <w:rsid w:val="00AB56F5"/>
    <w:rsid w:val="00AB5F3B"/>
    <w:rsid w:val="00AC699F"/>
    <w:rsid w:val="00AD7326"/>
    <w:rsid w:val="00AE1F51"/>
    <w:rsid w:val="00AE282A"/>
    <w:rsid w:val="00AF0536"/>
    <w:rsid w:val="00AF59C1"/>
    <w:rsid w:val="00B02605"/>
    <w:rsid w:val="00B10C57"/>
    <w:rsid w:val="00B24F79"/>
    <w:rsid w:val="00B25B44"/>
    <w:rsid w:val="00B349AF"/>
    <w:rsid w:val="00B41588"/>
    <w:rsid w:val="00B42918"/>
    <w:rsid w:val="00B54D76"/>
    <w:rsid w:val="00B57272"/>
    <w:rsid w:val="00B57F91"/>
    <w:rsid w:val="00B605D7"/>
    <w:rsid w:val="00B61E2D"/>
    <w:rsid w:val="00B66F1B"/>
    <w:rsid w:val="00B66F7B"/>
    <w:rsid w:val="00B730EC"/>
    <w:rsid w:val="00B805CC"/>
    <w:rsid w:val="00B82720"/>
    <w:rsid w:val="00B96003"/>
    <w:rsid w:val="00BA62D1"/>
    <w:rsid w:val="00BB5EAC"/>
    <w:rsid w:val="00BB6CC8"/>
    <w:rsid w:val="00BC1605"/>
    <w:rsid w:val="00BC35D5"/>
    <w:rsid w:val="00BD3219"/>
    <w:rsid w:val="00BE0E9D"/>
    <w:rsid w:val="00BE124B"/>
    <w:rsid w:val="00BE2DCB"/>
    <w:rsid w:val="00BE7A3D"/>
    <w:rsid w:val="00BF04EE"/>
    <w:rsid w:val="00BF183D"/>
    <w:rsid w:val="00BF4193"/>
    <w:rsid w:val="00BF496C"/>
    <w:rsid w:val="00C00719"/>
    <w:rsid w:val="00C028F0"/>
    <w:rsid w:val="00C03ADE"/>
    <w:rsid w:val="00C041BF"/>
    <w:rsid w:val="00C0557B"/>
    <w:rsid w:val="00C11FC9"/>
    <w:rsid w:val="00C157C2"/>
    <w:rsid w:val="00C22829"/>
    <w:rsid w:val="00C22AFD"/>
    <w:rsid w:val="00C23013"/>
    <w:rsid w:val="00C24F95"/>
    <w:rsid w:val="00C304F0"/>
    <w:rsid w:val="00C31B5B"/>
    <w:rsid w:val="00C46D1B"/>
    <w:rsid w:val="00C55ED9"/>
    <w:rsid w:val="00C57A49"/>
    <w:rsid w:val="00C64BEC"/>
    <w:rsid w:val="00C70C6B"/>
    <w:rsid w:val="00C8331F"/>
    <w:rsid w:val="00C860A4"/>
    <w:rsid w:val="00C95CAE"/>
    <w:rsid w:val="00CB33DC"/>
    <w:rsid w:val="00CB5E74"/>
    <w:rsid w:val="00CC4452"/>
    <w:rsid w:val="00CC47FB"/>
    <w:rsid w:val="00CC4B0A"/>
    <w:rsid w:val="00CD4468"/>
    <w:rsid w:val="00CD5630"/>
    <w:rsid w:val="00CD767C"/>
    <w:rsid w:val="00CE4508"/>
    <w:rsid w:val="00CF00D2"/>
    <w:rsid w:val="00CF09AA"/>
    <w:rsid w:val="00CF7B26"/>
    <w:rsid w:val="00D17842"/>
    <w:rsid w:val="00D25024"/>
    <w:rsid w:val="00D26103"/>
    <w:rsid w:val="00D324E8"/>
    <w:rsid w:val="00D356DE"/>
    <w:rsid w:val="00D367B8"/>
    <w:rsid w:val="00D42570"/>
    <w:rsid w:val="00D600D9"/>
    <w:rsid w:val="00D64F22"/>
    <w:rsid w:val="00D65DD5"/>
    <w:rsid w:val="00D72FFE"/>
    <w:rsid w:val="00D7307C"/>
    <w:rsid w:val="00D75C10"/>
    <w:rsid w:val="00D86045"/>
    <w:rsid w:val="00D8763A"/>
    <w:rsid w:val="00D900CA"/>
    <w:rsid w:val="00D95E10"/>
    <w:rsid w:val="00DA20B7"/>
    <w:rsid w:val="00DB4A9F"/>
    <w:rsid w:val="00DB5CD7"/>
    <w:rsid w:val="00DC5B3F"/>
    <w:rsid w:val="00DC700A"/>
    <w:rsid w:val="00DC7C1F"/>
    <w:rsid w:val="00DD0064"/>
    <w:rsid w:val="00DD030A"/>
    <w:rsid w:val="00DD03E6"/>
    <w:rsid w:val="00DD1DE1"/>
    <w:rsid w:val="00DD3B59"/>
    <w:rsid w:val="00DE6DDA"/>
    <w:rsid w:val="00DF0466"/>
    <w:rsid w:val="00DF0C17"/>
    <w:rsid w:val="00DF1589"/>
    <w:rsid w:val="00DF3790"/>
    <w:rsid w:val="00DF46B3"/>
    <w:rsid w:val="00E0238D"/>
    <w:rsid w:val="00E10255"/>
    <w:rsid w:val="00E143F5"/>
    <w:rsid w:val="00E15570"/>
    <w:rsid w:val="00E21192"/>
    <w:rsid w:val="00E23A37"/>
    <w:rsid w:val="00E26A13"/>
    <w:rsid w:val="00E340CC"/>
    <w:rsid w:val="00E3591B"/>
    <w:rsid w:val="00E43A45"/>
    <w:rsid w:val="00E514AC"/>
    <w:rsid w:val="00E52136"/>
    <w:rsid w:val="00E54D9F"/>
    <w:rsid w:val="00E54DFC"/>
    <w:rsid w:val="00E55806"/>
    <w:rsid w:val="00E57C75"/>
    <w:rsid w:val="00E62F56"/>
    <w:rsid w:val="00E63971"/>
    <w:rsid w:val="00E74A71"/>
    <w:rsid w:val="00E75818"/>
    <w:rsid w:val="00E7730E"/>
    <w:rsid w:val="00E80ABB"/>
    <w:rsid w:val="00E908EE"/>
    <w:rsid w:val="00E93511"/>
    <w:rsid w:val="00EA0444"/>
    <w:rsid w:val="00EA074B"/>
    <w:rsid w:val="00EA25DB"/>
    <w:rsid w:val="00EA484B"/>
    <w:rsid w:val="00EC15D4"/>
    <w:rsid w:val="00EC396E"/>
    <w:rsid w:val="00EC3FFF"/>
    <w:rsid w:val="00EC7122"/>
    <w:rsid w:val="00ED511F"/>
    <w:rsid w:val="00ED66B4"/>
    <w:rsid w:val="00EF2B03"/>
    <w:rsid w:val="00EF451D"/>
    <w:rsid w:val="00EF54DA"/>
    <w:rsid w:val="00F020EC"/>
    <w:rsid w:val="00F02725"/>
    <w:rsid w:val="00F07787"/>
    <w:rsid w:val="00F26873"/>
    <w:rsid w:val="00F27A8B"/>
    <w:rsid w:val="00F34E46"/>
    <w:rsid w:val="00F46361"/>
    <w:rsid w:val="00F5206D"/>
    <w:rsid w:val="00F550DE"/>
    <w:rsid w:val="00F5788D"/>
    <w:rsid w:val="00F60664"/>
    <w:rsid w:val="00F6761E"/>
    <w:rsid w:val="00F7159F"/>
    <w:rsid w:val="00F81BD5"/>
    <w:rsid w:val="00F8657C"/>
    <w:rsid w:val="00F909F9"/>
    <w:rsid w:val="00F91081"/>
    <w:rsid w:val="00F9139D"/>
    <w:rsid w:val="00F91BE5"/>
    <w:rsid w:val="00F93045"/>
    <w:rsid w:val="00F93A99"/>
    <w:rsid w:val="00FA0557"/>
    <w:rsid w:val="00FA38C3"/>
    <w:rsid w:val="00FB56D0"/>
    <w:rsid w:val="00FB5835"/>
    <w:rsid w:val="00FC39A1"/>
    <w:rsid w:val="00FE0931"/>
    <w:rsid w:val="00FE4900"/>
    <w:rsid w:val="00FE617C"/>
    <w:rsid w:val="00FE6909"/>
    <w:rsid w:val="00FF0488"/>
    <w:rsid w:val="00FF1F47"/>
    <w:rsid w:val="00FF4AE8"/>
    <w:rsid w:val="00FF6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2729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80EF9"/>
    <w:pPr>
      <w:keepNext/>
      <w:shd w:val="clear" w:color="auto" w:fill="FFFFFF"/>
      <w:spacing w:before="72"/>
      <w:outlineLvl w:val="0"/>
    </w:pPr>
    <w:rPr>
      <w:rFonts w:ascii="Arial" w:hAnsi="Arial"/>
      <w:color w:val="000000"/>
      <w:spacing w:val="-7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80EF9"/>
    <w:pPr>
      <w:keepNext/>
      <w:shd w:val="clear" w:color="auto" w:fill="FFFFFF"/>
      <w:spacing w:before="403"/>
      <w:ind w:left="154"/>
      <w:outlineLvl w:val="1"/>
    </w:pPr>
    <w:rPr>
      <w:rFonts w:ascii="Arial" w:hAnsi="Arial"/>
      <w:b/>
      <w:color w:val="00000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080EF9"/>
    <w:pPr>
      <w:keepNext/>
      <w:shd w:val="clear" w:color="auto" w:fill="FFFFFF"/>
      <w:spacing w:before="288"/>
      <w:ind w:left="29"/>
      <w:jc w:val="both"/>
      <w:outlineLvl w:val="2"/>
    </w:pPr>
    <w:rPr>
      <w:rFonts w:ascii="Arial" w:hAnsi="Arial"/>
      <w:b/>
      <w:color w:val="000000"/>
      <w:spacing w:val="-1"/>
      <w:szCs w:val="20"/>
    </w:rPr>
  </w:style>
  <w:style w:type="paragraph" w:styleId="4">
    <w:name w:val="heading 4"/>
    <w:basedOn w:val="a"/>
    <w:next w:val="a"/>
    <w:link w:val="40"/>
    <w:uiPriority w:val="99"/>
    <w:qFormat/>
    <w:rsid w:val="00080EF9"/>
    <w:pPr>
      <w:keepNext/>
      <w:shd w:val="clear" w:color="auto" w:fill="FFFFFF"/>
      <w:jc w:val="center"/>
      <w:outlineLvl w:val="3"/>
    </w:pPr>
    <w:rPr>
      <w:color w:val="00000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080EF9"/>
    <w:pPr>
      <w:keepNext/>
      <w:jc w:val="center"/>
      <w:outlineLvl w:val="4"/>
    </w:pPr>
    <w:rPr>
      <w:szCs w:val="20"/>
    </w:rPr>
  </w:style>
  <w:style w:type="paragraph" w:styleId="6">
    <w:name w:val="heading 6"/>
    <w:basedOn w:val="a"/>
    <w:next w:val="a"/>
    <w:link w:val="60"/>
    <w:uiPriority w:val="99"/>
    <w:qFormat/>
    <w:rsid w:val="00080EF9"/>
    <w:pPr>
      <w:keepNext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9"/>
    <w:qFormat/>
    <w:rsid w:val="00080EF9"/>
    <w:pPr>
      <w:keepNext/>
      <w:spacing w:line="216" w:lineRule="exact"/>
      <w:ind w:right="67"/>
      <w:jc w:val="both"/>
      <w:outlineLvl w:val="6"/>
    </w:pPr>
    <w:rPr>
      <w:color w:val="000000"/>
      <w:spacing w:val="-8"/>
      <w:szCs w:val="20"/>
    </w:rPr>
  </w:style>
  <w:style w:type="paragraph" w:styleId="8">
    <w:name w:val="heading 8"/>
    <w:basedOn w:val="a"/>
    <w:next w:val="a"/>
    <w:link w:val="80"/>
    <w:uiPriority w:val="99"/>
    <w:qFormat/>
    <w:rsid w:val="00080EF9"/>
    <w:pPr>
      <w:keepNext/>
      <w:spacing w:line="211" w:lineRule="exact"/>
      <w:ind w:right="14"/>
      <w:jc w:val="center"/>
      <w:outlineLvl w:val="7"/>
    </w:pPr>
    <w:rPr>
      <w:szCs w:val="20"/>
    </w:rPr>
  </w:style>
  <w:style w:type="paragraph" w:styleId="9">
    <w:name w:val="heading 9"/>
    <w:basedOn w:val="a"/>
    <w:next w:val="a"/>
    <w:link w:val="90"/>
    <w:uiPriority w:val="99"/>
    <w:qFormat/>
    <w:rsid w:val="00080EF9"/>
    <w:pPr>
      <w:keepNext/>
      <w:shd w:val="clear" w:color="auto" w:fill="FFFFFF"/>
      <w:spacing w:before="5" w:line="211" w:lineRule="exact"/>
      <w:ind w:right="101"/>
      <w:jc w:val="both"/>
      <w:outlineLvl w:val="8"/>
    </w:pPr>
    <w:rPr>
      <w:b/>
      <w:color w:val="000000"/>
      <w:spacing w:val="-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80EF9"/>
    <w:rPr>
      <w:rFonts w:ascii="Arial" w:hAnsi="Arial" w:cs="Times New Roman"/>
      <w:color w:val="000000"/>
      <w:spacing w:val="-7"/>
      <w:sz w:val="20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80EF9"/>
    <w:rPr>
      <w:rFonts w:ascii="Arial" w:hAnsi="Arial" w:cs="Times New Roman"/>
      <w:b/>
      <w:color w:val="000000"/>
      <w:sz w:val="20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80EF9"/>
    <w:rPr>
      <w:rFonts w:ascii="Arial" w:hAnsi="Arial" w:cs="Times New Roman"/>
      <w:b/>
      <w:color w:val="000000"/>
      <w:sz w:val="20"/>
      <w:szCs w:val="20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80EF9"/>
    <w:rPr>
      <w:rFonts w:ascii="Times New Roman" w:hAnsi="Times New Roman" w:cs="Times New Roman"/>
      <w:color w:val="000000"/>
      <w:sz w:val="20"/>
      <w:szCs w:val="20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080EF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080EF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80EF9"/>
    <w:rPr>
      <w:rFonts w:ascii="Times New Roman" w:hAnsi="Times New Roman" w:cs="Times New Roman"/>
      <w:color w:val="000000"/>
      <w:spacing w:val="-8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080EF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080EF9"/>
    <w:rPr>
      <w:rFonts w:ascii="Times New Roman" w:hAnsi="Times New Roman" w:cs="Times New Roman"/>
      <w:b/>
      <w:color w:val="000000"/>
      <w:spacing w:val="-3"/>
      <w:sz w:val="20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uiPriority w:val="99"/>
    <w:qFormat/>
    <w:rsid w:val="00080EF9"/>
    <w:pPr>
      <w:shd w:val="clear" w:color="auto" w:fill="FFFFFF"/>
      <w:spacing w:before="24"/>
      <w:ind w:right="96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080EF9"/>
    <w:rPr>
      <w:rFonts w:ascii="Times New Roman" w:hAnsi="Times New Roman" w:cs="Times New Roman"/>
      <w:sz w:val="20"/>
      <w:szCs w:val="20"/>
      <w:shd w:val="clear" w:color="auto" w:fill="FFFFFF"/>
      <w:lang w:eastAsia="ru-RU"/>
    </w:rPr>
  </w:style>
  <w:style w:type="paragraph" w:styleId="a5">
    <w:name w:val="Subtitle"/>
    <w:basedOn w:val="a"/>
    <w:link w:val="a6"/>
    <w:uiPriority w:val="99"/>
    <w:qFormat/>
    <w:rsid w:val="00080EF9"/>
    <w:pPr>
      <w:jc w:val="center"/>
    </w:pPr>
    <w:rPr>
      <w:szCs w:val="20"/>
    </w:rPr>
  </w:style>
  <w:style w:type="character" w:customStyle="1" w:styleId="a6">
    <w:name w:val="Подзаголовок Знак"/>
    <w:basedOn w:val="a0"/>
    <w:link w:val="a5"/>
    <w:uiPriority w:val="99"/>
    <w:locked/>
    <w:rsid w:val="00080EF9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No Spacing"/>
    <w:link w:val="a8"/>
    <w:uiPriority w:val="99"/>
    <w:qFormat/>
    <w:rsid w:val="00272970"/>
    <w:rPr>
      <w:rFonts w:eastAsia="Times New Roman"/>
    </w:rPr>
  </w:style>
  <w:style w:type="paragraph" w:styleId="a9">
    <w:name w:val="Body Text Indent"/>
    <w:basedOn w:val="a"/>
    <w:link w:val="11"/>
    <w:uiPriority w:val="99"/>
    <w:rsid w:val="00D8763A"/>
    <w:pPr>
      <w:shd w:val="clear" w:color="auto" w:fill="FFFFFF"/>
      <w:spacing w:before="14" w:line="211" w:lineRule="exact"/>
      <w:ind w:left="142" w:hanging="42"/>
      <w:jc w:val="both"/>
    </w:pPr>
    <w:rPr>
      <w:color w:val="000000"/>
      <w:spacing w:val="-3"/>
      <w:w w:val="101"/>
      <w:sz w:val="20"/>
      <w:szCs w:val="20"/>
    </w:rPr>
  </w:style>
  <w:style w:type="character" w:customStyle="1" w:styleId="11">
    <w:name w:val="Основной текст с отступом Знак1"/>
    <w:basedOn w:val="a0"/>
    <w:link w:val="a9"/>
    <w:uiPriority w:val="99"/>
    <w:locked/>
    <w:rsid w:val="00D8763A"/>
    <w:rPr>
      <w:rFonts w:ascii="Times New Roman" w:hAnsi="Times New Roman" w:cs="Times New Roman"/>
      <w:color w:val="000000"/>
      <w:spacing w:val="-3"/>
      <w:w w:val="101"/>
      <w:shd w:val="clear" w:color="auto" w:fill="FFFFFF"/>
    </w:rPr>
  </w:style>
  <w:style w:type="character" w:customStyle="1" w:styleId="aa">
    <w:name w:val="Основной текст с отступом Знак"/>
    <w:basedOn w:val="a0"/>
    <w:uiPriority w:val="99"/>
    <w:semiHidden/>
    <w:locked/>
    <w:rsid w:val="00D8763A"/>
    <w:rPr>
      <w:rFonts w:ascii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semiHidden/>
    <w:rsid w:val="001C3D7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1C3D7D"/>
    <w:rPr>
      <w:rFonts w:ascii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1C3D7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1C3D7D"/>
    <w:rPr>
      <w:rFonts w:ascii="Times New Roman" w:hAnsi="Times New Roman" w:cs="Times New Roman"/>
      <w:sz w:val="24"/>
      <w:szCs w:val="24"/>
    </w:rPr>
  </w:style>
  <w:style w:type="character" w:customStyle="1" w:styleId="a8">
    <w:name w:val="Без интервала Знак"/>
    <w:basedOn w:val="a0"/>
    <w:link w:val="a7"/>
    <w:uiPriority w:val="99"/>
    <w:locked/>
    <w:rsid w:val="001C3D7D"/>
    <w:rPr>
      <w:rFonts w:eastAsia="Times New Roman" w:cs="Times New Roman"/>
      <w:sz w:val="22"/>
      <w:szCs w:val="22"/>
      <w:lang w:val="ru-RU" w:eastAsia="ru-RU" w:bidi="ar-SA"/>
    </w:rPr>
  </w:style>
  <w:style w:type="paragraph" w:styleId="af">
    <w:name w:val="List Paragraph"/>
    <w:basedOn w:val="a"/>
    <w:uiPriority w:val="99"/>
    <w:qFormat/>
    <w:rsid w:val="001C3D7D"/>
    <w:pPr>
      <w:ind w:left="720"/>
      <w:contextualSpacing/>
    </w:pPr>
  </w:style>
  <w:style w:type="paragraph" w:styleId="af0">
    <w:name w:val="Normal (Web)"/>
    <w:basedOn w:val="a"/>
    <w:uiPriority w:val="99"/>
    <w:rsid w:val="0042219A"/>
    <w:pPr>
      <w:spacing w:before="100" w:beforeAutospacing="1" w:after="100" w:afterAutospacing="1"/>
    </w:pPr>
  </w:style>
  <w:style w:type="character" w:styleId="af1">
    <w:name w:val="Emphasis"/>
    <w:basedOn w:val="a0"/>
    <w:uiPriority w:val="99"/>
    <w:qFormat/>
    <w:rsid w:val="004F4CA1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62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8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1813</TotalTime>
  <Pages>13</Pages>
  <Words>2509</Words>
  <Characters>19080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21546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UserLib</cp:lastModifiedBy>
  <cp:revision>274</cp:revision>
  <cp:lastPrinted>2014-11-04T08:56:00Z</cp:lastPrinted>
  <dcterms:created xsi:type="dcterms:W3CDTF">2013-11-08T07:50:00Z</dcterms:created>
  <dcterms:modified xsi:type="dcterms:W3CDTF">2014-11-13T10:22:00Z</dcterms:modified>
</cp:coreProperties>
</file>